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EAD" w:rsidRDefault="00F57EBB" w:rsidP="00AB2EAD">
      <w:pPr>
        <w:jc w:val="center"/>
      </w:pPr>
      <w:r>
        <w:rPr>
          <w:noProof/>
        </w:rPr>
        <w:drawing>
          <wp:inline distT="0" distB="0" distL="0" distR="0">
            <wp:extent cx="429260" cy="63627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2EAD" w:rsidRPr="002F3318" w:rsidRDefault="00AB2EAD" w:rsidP="00AB2EAD">
      <w:pPr>
        <w:pStyle w:val="2"/>
        <w:spacing w:line="240" w:lineRule="auto"/>
        <w:jc w:val="center"/>
        <w:rPr>
          <w:b/>
          <w:sz w:val="28"/>
          <w:szCs w:val="28"/>
        </w:rPr>
      </w:pPr>
      <w:r w:rsidRPr="002F3318">
        <w:rPr>
          <w:b/>
          <w:sz w:val="28"/>
          <w:szCs w:val="28"/>
        </w:rPr>
        <w:t>КОНТРОЛЬНО-СЧЕТНАЯ КОМИССИЯ</w:t>
      </w:r>
      <w:r w:rsidR="00DA2E06" w:rsidRPr="002F3318">
        <w:rPr>
          <w:b/>
          <w:sz w:val="28"/>
          <w:szCs w:val="28"/>
        </w:rPr>
        <w:t xml:space="preserve"> КОВЕРНИНСКОГО МУНИЦИПАЛЬНОГО </w:t>
      </w:r>
      <w:r w:rsidR="00593EB7" w:rsidRPr="002F3318">
        <w:rPr>
          <w:b/>
          <w:sz w:val="28"/>
          <w:szCs w:val="28"/>
        </w:rPr>
        <w:t>ОКРУГА</w:t>
      </w:r>
      <w:r w:rsidRPr="002F3318">
        <w:rPr>
          <w:b/>
          <w:sz w:val="28"/>
          <w:szCs w:val="28"/>
        </w:rPr>
        <w:t xml:space="preserve"> НИЖЕГОРОДСКОЙ ОБЛАСТИ</w:t>
      </w:r>
    </w:p>
    <w:p w:rsidR="00AB2EAD" w:rsidRPr="002F3318" w:rsidRDefault="00AB2EAD" w:rsidP="00AB2EAD">
      <w:pPr>
        <w:jc w:val="center"/>
        <w:rPr>
          <w:sz w:val="20"/>
          <w:szCs w:val="20"/>
        </w:rPr>
      </w:pPr>
      <w:r w:rsidRPr="002F3318">
        <w:rPr>
          <w:sz w:val="20"/>
          <w:szCs w:val="20"/>
        </w:rPr>
        <w:t>ул. Карла Маркса, д. 4, р.п. Ковернино, Нижегородская область, 606570,  тел. 8(83157) 2-22-42,</w:t>
      </w:r>
    </w:p>
    <w:p w:rsidR="00AB2EAD" w:rsidRPr="002F3318" w:rsidRDefault="00AB2EAD" w:rsidP="00AB2EAD">
      <w:pPr>
        <w:jc w:val="center"/>
        <w:rPr>
          <w:sz w:val="20"/>
          <w:szCs w:val="20"/>
        </w:rPr>
      </w:pPr>
      <w:r w:rsidRPr="002F3318">
        <w:rPr>
          <w:sz w:val="20"/>
          <w:szCs w:val="20"/>
        </w:rPr>
        <w:t xml:space="preserve">факс 8(83157) 2-22-42, электронная почта </w:t>
      </w:r>
      <w:r w:rsidRPr="002F3318">
        <w:rPr>
          <w:sz w:val="20"/>
          <w:szCs w:val="20"/>
          <w:lang w:val="en-US"/>
        </w:rPr>
        <w:t>E</w:t>
      </w:r>
      <w:r w:rsidRPr="002F3318">
        <w:rPr>
          <w:sz w:val="20"/>
          <w:szCs w:val="20"/>
        </w:rPr>
        <w:t>-</w:t>
      </w:r>
      <w:r w:rsidRPr="002F3318">
        <w:rPr>
          <w:sz w:val="20"/>
          <w:szCs w:val="20"/>
          <w:lang w:val="en-US"/>
        </w:rPr>
        <w:t>mail</w:t>
      </w:r>
      <w:r w:rsidRPr="002F3318">
        <w:rPr>
          <w:sz w:val="20"/>
          <w:szCs w:val="20"/>
        </w:rPr>
        <w:t xml:space="preserve">: </w:t>
      </w:r>
      <w:r w:rsidRPr="002F3318">
        <w:rPr>
          <w:sz w:val="20"/>
          <w:szCs w:val="20"/>
          <w:lang w:val="en-US"/>
        </w:rPr>
        <w:t>ksk</w:t>
      </w:r>
      <w:r w:rsidRPr="002F3318">
        <w:rPr>
          <w:sz w:val="20"/>
          <w:szCs w:val="20"/>
        </w:rPr>
        <w:t>@</w:t>
      </w:r>
      <w:r w:rsidRPr="002F3318">
        <w:rPr>
          <w:sz w:val="20"/>
          <w:szCs w:val="20"/>
          <w:lang w:val="en-US"/>
        </w:rPr>
        <w:t>adm</w:t>
      </w:r>
      <w:r w:rsidRPr="002F3318">
        <w:rPr>
          <w:sz w:val="20"/>
          <w:szCs w:val="20"/>
        </w:rPr>
        <w:t>.</w:t>
      </w:r>
      <w:r w:rsidRPr="002F3318">
        <w:rPr>
          <w:sz w:val="20"/>
          <w:szCs w:val="20"/>
          <w:lang w:val="en-US"/>
        </w:rPr>
        <w:t>kvr</w:t>
      </w:r>
      <w:r w:rsidRPr="002F3318">
        <w:rPr>
          <w:sz w:val="20"/>
          <w:szCs w:val="20"/>
        </w:rPr>
        <w:t>.</w:t>
      </w:r>
      <w:r w:rsidRPr="002F3318">
        <w:rPr>
          <w:sz w:val="20"/>
          <w:szCs w:val="20"/>
          <w:lang w:val="en-US"/>
        </w:rPr>
        <w:t>nnov</w:t>
      </w:r>
      <w:r w:rsidRPr="002F3318">
        <w:rPr>
          <w:sz w:val="20"/>
          <w:szCs w:val="20"/>
        </w:rPr>
        <w:t>.</w:t>
      </w:r>
      <w:r w:rsidRPr="002F3318">
        <w:rPr>
          <w:sz w:val="20"/>
          <w:szCs w:val="20"/>
          <w:lang w:val="en-US"/>
        </w:rPr>
        <w:t>ru</w:t>
      </w:r>
    </w:p>
    <w:p w:rsidR="00AB2EAD" w:rsidRPr="002F3318" w:rsidRDefault="00AB2EAD" w:rsidP="00AB2EAD">
      <w:pPr>
        <w:autoSpaceDE w:val="0"/>
        <w:autoSpaceDN w:val="0"/>
        <w:adjustRightInd w:val="0"/>
        <w:jc w:val="center"/>
      </w:pPr>
    </w:p>
    <w:p w:rsidR="00AB2EAD" w:rsidRPr="002F3318" w:rsidRDefault="00AB2EAD" w:rsidP="00AB2EAD">
      <w:pPr>
        <w:jc w:val="center"/>
        <w:rPr>
          <w:b/>
          <w:sz w:val="22"/>
          <w:szCs w:val="22"/>
        </w:rPr>
      </w:pPr>
      <w:r w:rsidRPr="002F3318">
        <w:rPr>
          <w:b/>
          <w:sz w:val="22"/>
          <w:szCs w:val="22"/>
        </w:rPr>
        <w:t xml:space="preserve"> ЗАКЛ</w:t>
      </w:r>
      <w:r w:rsidR="003F4255">
        <w:rPr>
          <w:b/>
          <w:sz w:val="22"/>
          <w:szCs w:val="22"/>
        </w:rPr>
        <w:t>ЮЧЕНИЕ</w:t>
      </w:r>
      <w:r w:rsidRPr="002F3318">
        <w:rPr>
          <w:b/>
          <w:sz w:val="22"/>
          <w:szCs w:val="22"/>
        </w:rPr>
        <w:t xml:space="preserve">  № </w:t>
      </w:r>
      <w:r w:rsidR="00090D62">
        <w:rPr>
          <w:b/>
          <w:sz w:val="22"/>
          <w:szCs w:val="22"/>
        </w:rPr>
        <w:t>2</w:t>
      </w:r>
      <w:r w:rsidR="00E9334B">
        <w:rPr>
          <w:b/>
          <w:sz w:val="22"/>
          <w:szCs w:val="22"/>
        </w:rPr>
        <w:t>5</w:t>
      </w:r>
    </w:p>
    <w:p w:rsidR="00AB2EAD" w:rsidRPr="002F3318" w:rsidRDefault="00AB2EAD" w:rsidP="00AB2EAD">
      <w:pPr>
        <w:jc w:val="center"/>
        <w:rPr>
          <w:b/>
          <w:sz w:val="22"/>
          <w:szCs w:val="22"/>
        </w:rPr>
      </w:pPr>
    </w:p>
    <w:p w:rsidR="00AB2EAD" w:rsidRPr="00EE28F8" w:rsidRDefault="00AB2EAD" w:rsidP="00AB2EAD">
      <w:pPr>
        <w:jc w:val="center"/>
        <w:rPr>
          <w:b/>
          <w:sz w:val="22"/>
          <w:szCs w:val="22"/>
        </w:rPr>
      </w:pPr>
      <w:r w:rsidRPr="00EE28F8">
        <w:rPr>
          <w:b/>
          <w:sz w:val="22"/>
          <w:szCs w:val="22"/>
        </w:rPr>
        <w:t>на проект бюджета Ковернинского  муниципального округа на 202</w:t>
      </w:r>
      <w:r w:rsidR="00527F1F" w:rsidRPr="00EE28F8">
        <w:rPr>
          <w:b/>
          <w:sz w:val="22"/>
          <w:szCs w:val="22"/>
        </w:rPr>
        <w:t>6</w:t>
      </w:r>
      <w:r w:rsidRPr="00EE28F8">
        <w:rPr>
          <w:b/>
          <w:sz w:val="22"/>
          <w:szCs w:val="22"/>
        </w:rPr>
        <w:t xml:space="preserve"> год на плановый период 202</w:t>
      </w:r>
      <w:r w:rsidR="00527F1F" w:rsidRPr="00EE28F8">
        <w:rPr>
          <w:b/>
          <w:sz w:val="22"/>
          <w:szCs w:val="22"/>
        </w:rPr>
        <w:t>7</w:t>
      </w:r>
      <w:r w:rsidRPr="00EE28F8">
        <w:rPr>
          <w:b/>
          <w:sz w:val="22"/>
          <w:szCs w:val="22"/>
        </w:rPr>
        <w:t xml:space="preserve"> и 202</w:t>
      </w:r>
      <w:r w:rsidR="00527F1F" w:rsidRPr="00EE28F8">
        <w:rPr>
          <w:b/>
          <w:sz w:val="22"/>
          <w:szCs w:val="22"/>
        </w:rPr>
        <w:t>8</w:t>
      </w:r>
      <w:r w:rsidRPr="00EE28F8">
        <w:rPr>
          <w:b/>
          <w:sz w:val="22"/>
          <w:szCs w:val="22"/>
        </w:rPr>
        <w:t xml:space="preserve"> годов</w:t>
      </w:r>
    </w:p>
    <w:p w:rsidR="00AB2EAD" w:rsidRPr="00EE28F8" w:rsidRDefault="00AB2EAD" w:rsidP="00AB2EAD">
      <w:pPr>
        <w:rPr>
          <w:sz w:val="22"/>
          <w:szCs w:val="22"/>
        </w:rPr>
      </w:pPr>
    </w:p>
    <w:p w:rsidR="00AB2EAD" w:rsidRPr="00DB0EDF" w:rsidRDefault="00AB2EAD" w:rsidP="00AB2EAD">
      <w:pPr>
        <w:rPr>
          <w:sz w:val="22"/>
          <w:szCs w:val="22"/>
        </w:rPr>
      </w:pPr>
      <w:r w:rsidRPr="00EE28F8">
        <w:rPr>
          <w:sz w:val="22"/>
          <w:szCs w:val="22"/>
        </w:rPr>
        <w:t xml:space="preserve">   п. Ковернино                                                                                                                         </w:t>
      </w:r>
      <w:r w:rsidR="00EE28F8" w:rsidRPr="00EE28F8">
        <w:rPr>
          <w:sz w:val="22"/>
          <w:szCs w:val="22"/>
        </w:rPr>
        <w:t>11</w:t>
      </w:r>
      <w:r w:rsidRPr="00EE28F8">
        <w:rPr>
          <w:sz w:val="22"/>
          <w:szCs w:val="22"/>
        </w:rPr>
        <w:t xml:space="preserve">  </w:t>
      </w:r>
      <w:r w:rsidR="00593EB7" w:rsidRPr="00EE28F8">
        <w:rPr>
          <w:sz w:val="22"/>
          <w:szCs w:val="22"/>
        </w:rPr>
        <w:t>декабря</w:t>
      </w:r>
      <w:r w:rsidR="00527F1F" w:rsidRPr="00EE28F8">
        <w:rPr>
          <w:sz w:val="22"/>
          <w:szCs w:val="22"/>
        </w:rPr>
        <w:t xml:space="preserve">  2025</w:t>
      </w:r>
      <w:r w:rsidRPr="00EE28F8">
        <w:rPr>
          <w:sz w:val="22"/>
          <w:szCs w:val="22"/>
        </w:rPr>
        <w:t xml:space="preserve"> г</w:t>
      </w:r>
    </w:p>
    <w:p w:rsidR="00AB2EAD" w:rsidRPr="00973862" w:rsidRDefault="00AB2EAD" w:rsidP="00AB2EAD">
      <w:pPr>
        <w:ind w:firstLine="540"/>
        <w:jc w:val="center"/>
        <w:rPr>
          <w:b/>
        </w:rPr>
      </w:pPr>
    </w:p>
    <w:p w:rsidR="00527F1F" w:rsidRPr="00EE28F8" w:rsidRDefault="00527F1F" w:rsidP="00527F1F">
      <w:pPr>
        <w:jc w:val="both"/>
      </w:pPr>
      <w:r w:rsidRPr="008F2182">
        <w:tab/>
      </w:r>
      <w:r w:rsidRPr="00EE28F8">
        <w:t>Заключение контрольно-счетной комиссии Ковернинского муниципального округа Нижегородской области на проект решения Совета депутатов Ковернинского муниципального округа «О бюджете муниципального округа на 2026 год и плановый период 2027 и 2028 годов» в</w:t>
      </w:r>
      <w:r w:rsidR="00EE28F8">
        <w:t>о втором</w:t>
      </w:r>
      <w:r w:rsidRPr="00EE28F8">
        <w:t xml:space="preserve"> чтении подготовлено в соответствии со ст. 157, 187 Бюджетного кодекса</w:t>
      </w:r>
      <w:r w:rsidRPr="00EE28F8">
        <w:rPr>
          <w:bCs/>
        </w:rPr>
        <w:t xml:space="preserve"> Российской Федерации</w:t>
      </w:r>
      <w:r w:rsidRPr="00EE28F8">
        <w:rPr>
          <w:rStyle w:val="a6"/>
          <w:bCs/>
        </w:rPr>
        <w:footnoteReference w:id="2"/>
      </w:r>
      <w:r w:rsidRPr="00EE28F8">
        <w:rPr>
          <w:bCs/>
        </w:rPr>
        <w:t>, Положением о бюджетном процессе в Ковернинском муниципальном округе Нижегородской области</w:t>
      </w:r>
      <w:r w:rsidRPr="00EE28F8">
        <w:rPr>
          <w:rStyle w:val="a6"/>
        </w:rPr>
        <w:footnoteReference w:id="3"/>
      </w:r>
      <w:r w:rsidRPr="00EE28F8">
        <w:t xml:space="preserve">, Положением о контрольно - счетной комиссии </w:t>
      </w:r>
      <w:r w:rsidRPr="00EE28F8">
        <w:rPr>
          <w:bCs/>
        </w:rPr>
        <w:t>Ковернинского</w:t>
      </w:r>
      <w:r w:rsidRPr="00EE28F8">
        <w:t xml:space="preserve"> муниципального округа Нижегородской области</w:t>
      </w:r>
      <w:r w:rsidRPr="00EE28F8">
        <w:rPr>
          <w:rStyle w:val="a6"/>
        </w:rPr>
        <w:footnoteReference w:id="4"/>
      </w:r>
      <w:r w:rsidRPr="00EE28F8">
        <w:t>, Планом работы КСК на 2025 год</w:t>
      </w:r>
      <w:r w:rsidRPr="00EE28F8">
        <w:rPr>
          <w:rStyle w:val="a6"/>
        </w:rPr>
        <w:footnoteReference w:id="5"/>
      </w:r>
      <w:r w:rsidRPr="00EE28F8">
        <w:t>, и иными правовыми актами Российской Федерации, Нижегородской области, Ковернинского муниципального округа.</w:t>
      </w:r>
    </w:p>
    <w:p w:rsidR="00645F35" w:rsidRPr="003F4255" w:rsidRDefault="00AB2EAD" w:rsidP="00645F35">
      <w:pPr>
        <w:widowControl w:val="0"/>
        <w:autoSpaceDE w:val="0"/>
        <w:autoSpaceDN w:val="0"/>
        <w:adjustRightInd w:val="0"/>
        <w:ind w:firstLine="709"/>
        <w:jc w:val="both"/>
      </w:pPr>
      <w:r w:rsidRPr="00EE28F8">
        <w:rPr>
          <w:b/>
          <w:color w:val="000000"/>
        </w:rPr>
        <w:t>Целью проведения</w:t>
      </w:r>
      <w:r w:rsidRPr="00EE28F8">
        <w:rPr>
          <w:color w:val="000000"/>
          <w:sz w:val="28"/>
          <w:szCs w:val="28"/>
        </w:rPr>
        <w:t xml:space="preserve"> </w:t>
      </w:r>
      <w:r w:rsidRPr="00EE28F8">
        <w:rPr>
          <w:color w:val="000000"/>
        </w:rPr>
        <w:t xml:space="preserve">экспертизы проекта бюджета Ковернинского муниципального округа является определение соблюдения бюджетного и иного законодательства исполнительными органами местного самоуправления при разработке проекта местного бюджета на очередной финансовый год, </w:t>
      </w:r>
      <w:r w:rsidR="00645F35" w:rsidRPr="00EE28F8">
        <w:rPr>
          <w:color w:val="000000"/>
        </w:rPr>
        <w:t>анализ расходов бюджета по разделам</w:t>
      </w:r>
      <w:r w:rsidR="00645F35" w:rsidRPr="00EE28F8">
        <w:t>, подразделам и группам видов расходов, а также по целевым статьям (муниципальным программам и непрограммным направлениям деятельности), группам видов расходов классификации расходов бюджета муниципального округа в пределах общего объема расходов бюджета муниципального округа, ведомственная структура расходов бюджета муниципального округа на очередной финансовый год и плановый период.</w:t>
      </w:r>
    </w:p>
    <w:p w:rsidR="00AB2EAD" w:rsidRPr="003F4255" w:rsidRDefault="00AB2EAD" w:rsidP="00AB2EAD">
      <w:pPr>
        <w:ind w:firstLine="708"/>
        <w:jc w:val="both"/>
      </w:pPr>
    </w:p>
    <w:p w:rsidR="00AD00F9" w:rsidRPr="003F4255" w:rsidRDefault="008912C2" w:rsidP="005E1FA7">
      <w:pPr>
        <w:ind w:firstLine="708"/>
        <w:rPr>
          <w:b/>
        </w:rPr>
      </w:pPr>
      <w:r w:rsidRPr="003F4255">
        <w:rPr>
          <w:b/>
        </w:rPr>
        <w:t xml:space="preserve"> Расходы бюджета Ковернинского </w:t>
      </w:r>
      <w:r w:rsidR="00FD3B3A" w:rsidRPr="003F4255">
        <w:rPr>
          <w:b/>
        </w:rPr>
        <w:t>муниципального округа Нижегородской области</w:t>
      </w:r>
      <w:r w:rsidRPr="003F4255">
        <w:rPr>
          <w:b/>
        </w:rPr>
        <w:t>.</w:t>
      </w:r>
    </w:p>
    <w:p w:rsidR="00AB2EAD" w:rsidRPr="003F4255" w:rsidRDefault="00AB2EAD" w:rsidP="00FF33C4">
      <w:pPr>
        <w:ind w:firstLine="708"/>
        <w:jc w:val="center"/>
        <w:rPr>
          <w:b/>
        </w:rPr>
      </w:pPr>
    </w:p>
    <w:p w:rsidR="00645F35" w:rsidRPr="00EE28F8" w:rsidRDefault="00645F35" w:rsidP="00645F35">
      <w:pPr>
        <w:pStyle w:val="a5"/>
        <w:jc w:val="both"/>
        <w:rPr>
          <w:sz w:val="24"/>
          <w:szCs w:val="24"/>
        </w:rPr>
      </w:pPr>
      <w:r w:rsidRPr="003F4255">
        <w:rPr>
          <w:sz w:val="24"/>
          <w:szCs w:val="24"/>
        </w:rPr>
        <w:t xml:space="preserve">       </w:t>
      </w:r>
      <w:r w:rsidRPr="00EE28F8">
        <w:rPr>
          <w:sz w:val="24"/>
          <w:szCs w:val="24"/>
        </w:rPr>
        <w:t xml:space="preserve">В соответствии с п.5.7.4. </w:t>
      </w:r>
      <w:r w:rsidRPr="00EE28F8">
        <w:rPr>
          <w:bCs/>
          <w:sz w:val="24"/>
          <w:szCs w:val="24"/>
        </w:rPr>
        <w:t xml:space="preserve">Положения о бюджетном процессе в Ковернинском муниципальном </w:t>
      </w:r>
      <w:r w:rsidRPr="00EE28F8">
        <w:rPr>
          <w:sz w:val="24"/>
          <w:szCs w:val="24"/>
        </w:rPr>
        <w:t>округе Нижегородской области предметом второго чтения проекта решения о бюджете муниципального округа на очередной финансовый год и плановый период являются:</w:t>
      </w:r>
    </w:p>
    <w:p w:rsidR="00645F35" w:rsidRPr="00EE28F8" w:rsidRDefault="00645F35" w:rsidP="00645F35">
      <w:pPr>
        <w:widowControl w:val="0"/>
        <w:autoSpaceDE w:val="0"/>
        <w:autoSpaceDN w:val="0"/>
        <w:adjustRightInd w:val="0"/>
        <w:ind w:firstLine="709"/>
        <w:jc w:val="both"/>
      </w:pPr>
      <w:r w:rsidRPr="00EE28F8">
        <w:t>1) бюджетные ассигнования (за исключением утвержденных в первом чтении условно утверждаемых (утвержденных) расходов) по разделам, подразделам и группам видов расходов, а также по целевым статьям (муниципальным  программам и непрограммным направлениям деятельности), группам видов расходов классификации расходов бюджета муниципального округа на очередной финансовый год и плановый период в пределах общего объема расходов бюджета муниципального округа на очередной финансовый год и плановый период,</w:t>
      </w:r>
      <w:r w:rsidRPr="00C14DF0">
        <w:t xml:space="preserve"> </w:t>
      </w:r>
      <w:r w:rsidRPr="00EE28F8">
        <w:lastRenderedPageBreak/>
        <w:t>утвержденных в первом чтении.</w:t>
      </w:r>
    </w:p>
    <w:p w:rsidR="00645F35" w:rsidRPr="00EE28F8" w:rsidRDefault="00645F35" w:rsidP="00645F35">
      <w:pPr>
        <w:widowControl w:val="0"/>
        <w:autoSpaceDE w:val="0"/>
        <w:autoSpaceDN w:val="0"/>
        <w:adjustRightInd w:val="0"/>
        <w:ind w:firstLine="709"/>
        <w:jc w:val="both"/>
      </w:pPr>
      <w:r w:rsidRPr="00EE28F8">
        <w:t>2) ведомственная структура расходов бюджета муниципального округа на очередной финансовый год и плановый период;</w:t>
      </w:r>
    </w:p>
    <w:p w:rsidR="00645F35" w:rsidRPr="00EE28F8" w:rsidRDefault="00645F35" w:rsidP="00645F35">
      <w:pPr>
        <w:widowControl w:val="0"/>
        <w:autoSpaceDE w:val="0"/>
        <w:autoSpaceDN w:val="0"/>
        <w:adjustRightInd w:val="0"/>
        <w:ind w:firstLine="709"/>
        <w:jc w:val="both"/>
      </w:pPr>
      <w:r w:rsidRPr="00EE28F8">
        <w:t>3) проект решения в целом.</w:t>
      </w:r>
    </w:p>
    <w:p w:rsidR="009D0718" w:rsidRPr="00EE28F8" w:rsidRDefault="00FE369F" w:rsidP="009D0718">
      <w:pPr>
        <w:suppressAutoHyphens/>
        <w:jc w:val="both"/>
      </w:pPr>
      <w:r w:rsidRPr="00EE28F8">
        <w:t xml:space="preserve">        Принципы и подходы к формированию расходов бюджета муниципального округа на 202</w:t>
      </w:r>
      <w:r w:rsidR="00527F1F" w:rsidRPr="00EE28F8">
        <w:t>6</w:t>
      </w:r>
      <w:r w:rsidRPr="00EE28F8">
        <w:t xml:space="preserve"> год и на пла</w:t>
      </w:r>
      <w:r w:rsidR="00527F1F" w:rsidRPr="00EE28F8">
        <w:t>новый период 2027 и 2028</w:t>
      </w:r>
      <w:r w:rsidRPr="00EE28F8">
        <w:t xml:space="preserve"> годов определены в соответствии с Основными направлений бюджетной  и налоговой политики Ковернинского муниципального округа на 202</w:t>
      </w:r>
      <w:r w:rsidR="00527F1F" w:rsidRPr="00EE28F8">
        <w:t>6</w:t>
      </w:r>
      <w:r w:rsidR="00193AF2" w:rsidRPr="00EE28F8">
        <w:t xml:space="preserve"> год и на плановый п</w:t>
      </w:r>
      <w:r w:rsidR="00527F1F" w:rsidRPr="00EE28F8">
        <w:t>ериод 2027 и 2028</w:t>
      </w:r>
      <w:r w:rsidRPr="00EE28F8">
        <w:t xml:space="preserve"> годов,  утверждённых постановлением администрации Ковернинског</w:t>
      </w:r>
      <w:r w:rsidR="00527F1F" w:rsidRPr="00EE28F8">
        <w:t>о муниципального округа от 01 октября 2025 года  № 1131</w:t>
      </w:r>
      <w:r w:rsidRPr="00EE28F8">
        <w:t>, а</w:t>
      </w:r>
      <w:r w:rsidR="009D0718" w:rsidRPr="00EE28F8">
        <w:t xml:space="preserve"> так же с Методикой планирования бюджетных ассигнований бюджета муниципального округа на 2026 год и на плановый период 2027 и 2028 годов, утвержденной приказом финансового управления  администрации Ковернинского муниципального округа от 02 октября 2025 года № 69.</w:t>
      </w:r>
    </w:p>
    <w:p w:rsidR="006C1F8D" w:rsidRPr="00EE28F8" w:rsidRDefault="006C1F8D" w:rsidP="009D0718">
      <w:pPr>
        <w:suppressAutoHyphens/>
        <w:jc w:val="both"/>
      </w:pPr>
      <w:r w:rsidRPr="00EE28F8">
        <w:rPr>
          <w:rFonts w:ascii="Arial" w:hAnsi="Arial" w:cs="Arial"/>
          <w:color w:val="000000"/>
          <w:sz w:val="14"/>
          <w:szCs w:val="14"/>
        </w:rPr>
        <w:t> </w:t>
      </w:r>
      <w:r w:rsidRPr="00EE28F8">
        <w:t xml:space="preserve">Расходы, отраженные в Проекте, отнесены к соответствующим кодам бюджетной классификации (главного распорядителя бюджетных средств, раздела, подраздела, целевой статьи, вида расходов) с соблюдением требований ст. 21 БК РФ. </w:t>
      </w:r>
    </w:p>
    <w:p w:rsidR="00C14DF0" w:rsidRPr="00E6144E" w:rsidRDefault="00E92595" w:rsidP="00E92595">
      <w:r w:rsidRPr="00EE28F8">
        <w:t xml:space="preserve">     </w:t>
      </w:r>
      <w:r w:rsidR="008113C7" w:rsidRPr="00EE28F8">
        <w:t>Объемы расходов за</w:t>
      </w:r>
      <w:r w:rsidR="009D0718" w:rsidRPr="00EE28F8">
        <w:t xml:space="preserve"> 2025</w:t>
      </w:r>
      <w:r w:rsidR="008912C2" w:rsidRPr="00EE28F8">
        <w:t xml:space="preserve"> год и плановый</w:t>
      </w:r>
      <w:r w:rsidR="009D0718" w:rsidRPr="00EE28F8">
        <w:t xml:space="preserve"> период 2026</w:t>
      </w:r>
      <w:r w:rsidR="008912C2" w:rsidRPr="00EE28F8">
        <w:t xml:space="preserve"> года представлены в </w:t>
      </w:r>
      <w:r w:rsidR="006C1F8D" w:rsidRPr="00EE28F8">
        <w:t>таблице № 1</w:t>
      </w:r>
      <w:r w:rsidR="008912C2" w:rsidRPr="00EE28F8">
        <w:t>.</w:t>
      </w:r>
    </w:p>
    <w:p w:rsidR="008912C2" w:rsidRPr="00AD00F9" w:rsidRDefault="008912C2" w:rsidP="006C1F8D">
      <w:pPr>
        <w:ind w:firstLine="708"/>
      </w:pPr>
      <w:r w:rsidRPr="00AD00F9">
        <w:t xml:space="preserve">                                </w:t>
      </w:r>
    </w:p>
    <w:p w:rsidR="006F291C" w:rsidRDefault="008912C2" w:rsidP="00C14DF0">
      <w:pPr>
        <w:ind w:firstLine="708"/>
        <w:jc w:val="right"/>
        <w:rPr>
          <w:sz w:val="20"/>
          <w:szCs w:val="20"/>
        </w:rPr>
      </w:pPr>
      <w:r w:rsidRPr="00AD00F9">
        <w:rPr>
          <w:sz w:val="20"/>
          <w:szCs w:val="20"/>
        </w:rPr>
        <w:t xml:space="preserve">                                                                              </w:t>
      </w:r>
      <w:r w:rsidR="006C1F8D">
        <w:rPr>
          <w:sz w:val="20"/>
          <w:szCs w:val="20"/>
        </w:rPr>
        <w:t xml:space="preserve">                     Таблица № 1</w:t>
      </w:r>
      <w:r w:rsidRPr="00AD00F9">
        <w:rPr>
          <w:sz w:val="20"/>
          <w:szCs w:val="20"/>
        </w:rPr>
        <w:t xml:space="preserve"> тыс. руб. </w:t>
      </w:r>
    </w:p>
    <w:tbl>
      <w:tblPr>
        <w:tblW w:w="10276" w:type="dxa"/>
        <w:tblInd w:w="95" w:type="dxa"/>
        <w:tblLook w:val="04A0"/>
      </w:tblPr>
      <w:tblGrid>
        <w:gridCol w:w="1969"/>
        <w:gridCol w:w="798"/>
        <w:gridCol w:w="1162"/>
        <w:gridCol w:w="1162"/>
        <w:gridCol w:w="1166"/>
        <w:gridCol w:w="1211"/>
        <w:gridCol w:w="1050"/>
        <w:gridCol w:w="1076"/>
        <w:gridCol w:w="682"/>
      </w:tblGrid>
      <w:tr w:rsidR="00E6144E" w:rsidRPr="00E6144E" w:rsidTr="00667F45">
        <w:trPr>
          <w:trHeight w:val="585"/>
        </w:trPr>
        <w:tc>
          <w:tcPr>
            <w:tcW w:w="1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144E">
              <w:rPr>
                <w:b/>
                <w:bCs/>
                <w:color w:val="000000"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7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144E">
              <w:rPr>
                <w:b/>
                <w:bCs/>
                <w:color w:val="000000"/>
                <w:sz w:val="18"/>
                <w:szCs w:val="18"/>
              </w:rPr>
              <w:t>Раздел</w:t>
            </w:r>
          </w:p>
        </w:tc>
        <w:tc>
          <w:tcPr>
            <w:tcW w:w="11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144E">
              <w:rPr>
                <w:b/>
                <w:bCs/>
                <w:color w:val="000000"/>
                <w:sz w:val="18"/>
                <w:szCs w:val="18"/>
              </w:rPr>
              <w:t>Плановые назначения 2025 год (план)</w:t>
            </w:r>
          </w:p>
        </w:tc>
        <w:tc>
          <w:tcPr>
            <w:tcW w:w="11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144E">
              <w:rPr>
                <w:b/>
                <w:bCs/>
                <w:color w:val="000000"/>
                <w:sz w:val="18"/>
                <w:szCs w:val="18"/>
              </w:rPr>
              <w:t>Плановые назначения 2025 год (на 01.11.25)</w:t>
            </w:r>
          </w:p>
        </w:tc>
        <w:tc>
          <w:tcPr>
            <w:tcW w:w="11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144E">
              <w:rPr>
                <w:b/>
                <w:bCs/>
                <w:color w:val="000000"/>
                <w:sz w:val="18"/>
                <w:szCs w:val="18"/>
              </w:rPr>
              <w:t>Ожидаемое исполнение в 2025 г</w:t>
            </w:r>
          </w:p>
        </w:tc>
        <w:tc>
          <w:tcPr>
            <w:tcW w:w="12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144E">
              <w:rPr>
                <w:b/>
                <w:bCs/>
                <w:color w:val="000000"/>
                <w:sz w:val="18"/>
                <w:szCs w:val="18"/>
              </w:rPr>
              <w:t xml:space="preserve">Отклонение от плана 2025 года </w:t>
            </w:r>
          </w:p>
        </w:tc>
        <w:tc>
          <w:tcPr>
            <w:tcW w:w="10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144E">
              <w:rPr>
                <w:b/>
                <w:bCs/>
                <w:color w:val="000000"/>
                <w:sz w:val="18"/>
                <w:szCs w:val="18"/>
              </w:rPr>
              <w:t>Прогноз на 2026 год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144E">
              <w:rPr>
                <w:b/>
                <w:bCs/>
                <w:color w:val="000000"/>
                <w:sz w:val="18"/>
                <w:szCs w:val="18"/>
              </w:rPr>
              <w:t xml:space="preserve">Прогноз 2026 г к 2025 году </w:t>
            </w:r>
          </w:p>
        </w:tc>
      </w:tr>
      <w:tr w:rsidR="00E6144E" w:rsidRPr="00E6144E" w:rsidTr="00667F45">
        <w:trPr>
          <w:trHeight w:val="300"/>
        </w:trPr>
        <w:tc>
          <w:tcPr>
            <w:tcW w:w="1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44E" w:rsidRPr="00E6144E" w:rsidRDefault="00E6144E" w:rsidP="00E6144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44E" w:rsidRPr="00E6144E" w:rsidRDefault="00E6144E" w:rsidP="00E6144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44E" w:rsidRPr="00E6144E" w:rsidRDefault="00E6144E" w:rsidP="00E6144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44E" w:rsidRPr="00E6144E" w:rsidRDefault="00E6144E" w:rsidP="00E6144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44E" w:rsidRPr="00E6144E" w:rsidRDefault="00E6144E" w:rsidP="00E6144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44E" w:rsidRPr="00E6144E" w:rsidRDefault="00E6144E" w:rsidP="00E6144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44E" w:rsidRPr="00E6144E" w:rsidRDefault="00E6144E" w:rsidP="00E6144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144E">
              <w:rPr>
                <w:b/>
                <w:bCs/>
                <w:color w:val="000000"/>
                <w:sz w:val="18"/>
                <w:szCs w:val="18"/>
              </w:rPr>
              <w:t xml:space="preserve">в сумме 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6144E">
              <w:rPr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E6144E" w:rsidRPr="00E6144E" w:rsidTr="00667F45">
        <w:trPr>
          <w:trHeight w:val="207"/>
        </w:trPr>
        <w:tc>
          <w:tcPr>
            <w:tcW w:w="1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44E" w:rsidRPr="00E6144E" w:rsidRDefault="00E6144E" w:rsidP="00E6144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44E" w:rsidRPr="00E6144E" w:rsidRDefault="00E6144E" w:rsidP="00E6144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44E" w:rsidRPr="00E6144E" w:rsidRDefault="00E6144E" w:rsidP="00E6144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44E" w:rsidRPr="00E6144E" w:rsidRDefault="00E6144E" w:rsidP="00E6144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44E" w:rsidRPr="00E6144E" w:rsidRDefault="00E6144E" w:rsidP="00E6144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44E" w:rsidRPr="00E6144E" w:rsidRDefault="00E6144E" w:rsidP="00E6144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44E" w:rsidRPr="00E6144E" w:rsidRDefault="00E6144E" w:rsidP="00E6144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44E" w:rsidRPr="00E6144E" w:rsidRDefault="00E6144E" w:rsidP="00E6144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44E" w:rsidRPr="00E6144E" w:rsidRDefault="00E6144E" w:rsidP="00E6144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E6144E" w:rsidRPr="00667F45" w:rsidTr="00667F45">
        <w:trPr>
          <w:trHeight w:val="136"/>
        </w:trPr>
        <w:tc>
          <w:tcPr>
            <w:tcW w:w="1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667F45" w:rsidRDefault="00E6144E" w:rsidP="00E6144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7F45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667F45" w:rsidRDefault="00E6144E" w:rsidP="00E6144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7F45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667F45" w:rsidRDefault="00E6144E" w:rsidP="00E6144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7F45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667F45" w:rsidRDefault="00667F45" w:rsidP="00E6144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7F45">
              <w:rPr>
                <w:b/>
                <w:bCs/>
                <w:color w:val="000000"/>
                <w:sz w:val="16"/>
                <w:szCs w:val="16"/>
              </w:rPr>
              <w:t>4</w:t>
            </w:r>
            <w:r w:rsidR="00E6144E" w:rsidRPr="00667F4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667F45" w:rsidRDefault="00E6144E" w:rsidP="00E6144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7F45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667F45" w:rsidRDefault="00E6144E" w:rsidP="00E6144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7F45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667F45" w:rsidRDefault="00E6144E" w:rsidP="00E6144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7F45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667F45" w:rsidRDefault="00E6144E" w:rsidP="00E6144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7F45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667F45" w:rsidRDefault="00E6144E" w:rsidP="00E6144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7F45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E6144E" w:rsidRPr="00E6144E" w:rsidTr="00667F45">
        <w:trPr>
          <w:trHeight w:val="224"/>
        </w:trPr>
        <w:tc>
          <w:tcPr>
            <w:tcW w:w="1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E6144E">
              <w:rPr>
                <w:b/>
                <w:bCs/>
                <w:color w:val="000000"/>
                <w:sz w:val="18"/>
                <w:szCs w:val="18"/>
              </w:rPr>
              <w:t>Расходы, всего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E6144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6144E">
              <w:rPr>
                <w:b/>
                <w:bCs/>
                <w:color w:val="000000"/>
                <w:sz w:val="18"/>
                <w:szCs w:val="18"/>
              </w:rPr>
              <w:t>1641474,7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6144E">
              <w:rPr>
                <w:b/>
                <w:bCs/>
                <w:color w:val="000000"/>
                <w:sz w:val="18"/>
                <w:szCs w:val="18"/>
              </w:rPr>
              <w:t>1764005,1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6144E">
              <w:rPr>
                <w:b/>
                <w:bCs/>
                <w:color w:val="000000"/>
                <w:sz w:val="18"/>
                <w:szCs w:val="18"/>
              </w:rPr>
              <w:t>1761890,0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6144E">
              <w:rPr>
                <w:b/>
                <w:bCs/>
                <w:color w:val="000000"/>
                <w:sz w:val="18"/>
                <w:szCs w:val="18"/>
              </w:rPr>
              <w:t>122530,4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6144E">
              <w:rPr>
                <w:b/>
                <w:bCs/>
                <w:color w:val="000000"/>
                <w:sz w:val="18"/>
                <w:szCs w:val="18"/>
              </w:rPr>
              <w:t>1298881,6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6144E">
              <w:rPr>
                <w:b/>
                <w:bCs/>
                <w:color w:val="000000"/>
                <w:sz w:val="18"/>
                <w:szCs w:val="18"/>
              </w:rPr>
              <w:t>-342593,1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6144E">
              <w:rPr>
                <w:b/>
                <w:bCs/>
                <w:color w:val="000000"/>
                <w:sz w:val="18"/>
                <w:szCs w:val="18"/>
              </w:rPr>
              <w:t>79,1</w:t>
            </w:r>
          </w:p>
        </w:tc>
      </w:tr>
      <w:tr w:rsidR="00E6144E" w:rsidRPr="00E6144E" w:rsidTr="00667F45">
        <w:trPr>
          <w:trHeight w:val="270"/>
        </w:trPr>
        <w:tc>
          <w:tcPr>
            <w:tcW w:w="1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both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both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127376,5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139040,9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139040,9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11664,4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130900,0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3523,5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6144E">
              <w:rPr>
                <w:b/>
                <w:bCs/>
                <w:color w:val="000000"/>
                <w:sz w:val="18"/>
                <w:szCs w:val="18"/>
              </w:rPr>
              <w:t>102,8</w:t>
            </w:r>
          </w:p>
        </w:tc>
      </w:tr>
      <w:tr w:rsidR="00E6144E" w:rsidRPr="00E6144E" w:rsidTr="00667F45">
        <w:trPr>
          <w:trHeight w:val="248"/>
        </w:trPr>
        <w:tc>
          <w:tcPr>
            <w:tcW w:w="1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both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both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805,4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844,7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844,7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39,3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1163,1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357,7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6144E">
              <w:rPr>
                <w:b/>
                <w:bCs/>
                <w:color w:val="000000"/>
                <w:sz w:val="18"/>
                <w:szCs w:val="18"/>
              </w:rPr>
              <w:t>144,4</w:t>
            </w:r>
          </w:p>
        </w:tc>
      </w:tr>
      <w:tr w:rsidR="00E6144E" w:rsidRPr="00E6144E" w:rsidTr="00667F45">
        <w:trPr>
          <w:trHeight w:val="665"/>
        </w:trPr>
        <w:tc>
          <w:tcPr>
            <w:tcW w:w="1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both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31418,3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33522,8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33522,8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2104,5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40112,5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8694,2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6144E">
              <w:rPr>
                <w:b/>
                <w:bCs/>
                <w:color w:val="000000"/>
                <w:sz w:val="18"/>
                <w:szCs w:val="18"/>
              </w:rPr>
              <w:t>127,7</w:t>
            </w:r>
          </w:p>
        </w:tc>
      </w:tr>
      <w:tr w:rsidR="00E6144E" w:rsidRPr="00E6144E" w:rsidTr="00667F45">
        <w:trPr>
          <w:trHeight w:val="251"/>
        </w:trPr>
        <w:tc>
          <w:tcPr>
            <w:tcW w:w="1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both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both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222807,1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205930,3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205930,3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-16876,8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79158,4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-143648,7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6144E">
              <w:rPr>
                <w:b/>
                <w:bCs/>
                <w:color w:val="000000"/>
                <w:sz w:val="18"/>
                <w:szCs w:val="18"/>
              </w:rPr>
              <w:t>35,5</w:t>
            </w:r>
          </w:p>
        </w:tc>
      </w:tr>
      <w:tr w:rsidR="00E6144E" w:rsidRPr="00E6144E" w:rsidTr="00667F45">
        <w:trPr>
          <w:trHeight w:val="527"/>
        </w:trPr>
        <w:tc>
          <w:tcPr>
            <w:tcW w:w="1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both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Жилищно- коммунальное хозяйство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both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105087,9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286808,3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286808,3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181720,4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279874,4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174786,5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6144E">
              <w:rPr>
                <w:b/>
                <w:bCs/>
                <w:color w:val="000000"/>
                <w:sz w:val="18"/>
                <w:szCs w:val="18"/>
              </w:rPr>
              <w:t>266,3</w:t>
            </w:r>
          </w:p>
        </w:tc>
      </w:tr>
      <w:tr w:rsidR="00E6144E" w:rsidRPr="00E6144E" w:rsidTr="00667F45">
        <w:trPr>
          <w:trHeight w:val="310"/>
        </w:trPr>
        <w:tc>
          <w:tcPr>
            <w:tcW w:w="1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both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Охрана окружающей среды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both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318928,2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146101,8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146101,8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-172826,4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2705,9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-316222,3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6144E">
              <w:rPr>
                <w:b/>
                <w:bCs/>
                <w:color w:val="000000"/>
                <w:sz w:val="18"/>
                <w:szCs w:val="18"/>
              </w:rPr>
              <w:t>0,8</w:t>
            </w:r>
          </w:p>
        </w:tc>
      </w:tr>
      <w:tr w:rsidR="00E6144E" w:rsidRPr="00E6144E" w:rsidTr="00667F45">
        <w:trPr>
          <w:trHeight w:val="50"/>
        </w:trPr>
        <w:tc>
          <w:tcPr>
            <w:tcW w:w="1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both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both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686200,8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790345,5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788230,4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104144,7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597066,0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-89134,8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6144E">
              <w:rPr>
                <w:b/>
                <w:bCs/>
                <w:color w:val="000000"/>
                <w:sz w:val="18"/>
                <w:szCs w:val="18"/>
              </w:rPr>
              <w:t>87,0</w:t>
            </w:r>
          </w:p>
        </w:tc>
      </w:tr>
      <w:tr w:rsidR="00E6144E" w:rsidRPr="00E6144E" w:rsidTr="00667F45">
        <w:trPr>
          <w:trHeight w:val="219"/>
        </w:trPr>
        <w:tc>
          <w:tcPr>
            <w:tcW w:w="1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both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both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76418,5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84914,5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84914,5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8496,0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84839,9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8421,4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6144E">
              <w:rPr>
                <w:b/>
                <w:bCs/>
                <w:color w:val="000000"/>
                <w:sz w:val="18"/>
                <w:szCs w:val="18"/>
              </w:rPr>
              <w:t>111,0</w:t>
            </w:r>
          </w:p>
        </w:tc>
      </w:tr>
      <w:tr w:rsidR="00E6144E" w:rsidRPr="00E6144E" w:rsidTr="00667F45">
        <w:trPr>
          <w:trHeight w:val="56"/>
        </w:trPr>
        <w:tc>
          <w:tcPr>
            <w:tcW w:w="1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both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both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41179,3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40476,7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40476,7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-702,6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48117,3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6938,0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6144E">
              <w:rPr>
                <w:b/>
                <w:bCs/>
                <w:color w:val="000000"/>
                <w:sz w:val="18"/>
                <w:szCs w:val="18"/>
              </w:rPr>
              <w:t>116,8</w:t>
            </w:r>
          </w:p>
        </w:tc>
      </w:tr>
      <w:tr w:rsidR="00E6144E" w:rsidRPr="00E6144E" w:rsidTr="00667F45">
        <w:trPr>
          <w:trHeight w:val="257"/>
        </w:trPr>
        <w:tc>
          <w:tcPr>
            <w:tcW w:w="1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both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both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27649,8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29715,4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29715,4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2065,6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31432,6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3782,8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6144E">
              <w:rPr>
                <w:b/>
                <w:bCs/>
                <w:color w:val="000000"/>
                <w:sz w:val="18"/>
                <w:szCs w:val="18"/>
              </w:rPr>
              <w:t>113,7</w:t>
            </w:r>
          </w:p>
        </w:tc>
      </w:tr>
      <w:tr w:rsidR="00E6144E" w:rsidRPr="00E6144E" w:rsidTr="00667F45">
        <w:trPr>
          <w:trHeight w:val="264"/>
        </w:trPr>
        <w:tc>
          <w:tcPr>
            <w:tcW w:w="1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both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both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3602,9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6304,2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6304,2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2701,3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3511,5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-91,4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6144E">
              <w:rPr>
                <w:b/>
                <w:bCs/>
                <w:color w:val="000000"/>
                <w:sz w:val="18"/>
                <w:szCs w:val="18"/>
              </w:rPr>
              <w:t>97,5</w:t>
            </w:r>
          </w:p>
        </w:tc>
      </w:tr>
      <w:tr w:rsidR="00E6144E" w:rsidRPr="00E6144E" w:rsidTr="00667F45">
        <w:trPr>
          <w:trHeight w:val="383"/>
        </w:trPr>
        <w:tc>
          <w:tcPr>
            <w:tcW w:w="1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both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both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color w:val="000000"/>
                <w:sz w:val="18"/>
                <w:szCs w:val="18"/>
              </w:rPr>
            </w:pPr>
            <w:r w:rsidRPr="00E6144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44E" w:rsidRPr="00E6144E" w:rsidRDefault="00E6144E" w:rsidP="00E6144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6144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</w:tbl>
    <w:p w:rsidR="006F291C" w:rsidRDefault="006F291C" w:rsidP="00132902">
      <w:pPr>
        <w:rPr>
          <w:sz w:val="20"/>
          <w:szCs w:val="20"/>
        </w:rPr>
      </w:pPr>
    </w:p>
    <w:p w:rsidR="00AD00F9" w:rsidRPr="00EE28F8" w:rsidRDefault="008912C2" w:rsidP="00B67712">
      <w:pPr>
        <w:ind w:firstLine="708"/>
      </w:pPr>
      <w:r w:rsidRPr="00EE28F8">
        <w:t>Расходы бюджета Ковернинск</w:t>
      </w:r>
      <w:r w:rsidR="00551BB9" w:rsidRPr="00EE28F8">
        <w:t>о</w:t>
      </w:r>
      <w:r w:rsidR="00667F45" w:rsidRPr="00EE28F8">
        <w:t>го муниципального округа на 2026</w:t>
      </w:r>
      <w:r w:rsidRPr="00EE28F8">
        <w:t xml:space="preserve"> год </w:t>
      </w:r>
      <w:r w:rsidR="0053297E" w:rsidRPr="00EE28F8">
        <w:t>ниже</w:t>
      </w:r>
      <w:r w:rsidRPr="00EE28F8">
        <w:t xml:space="preserve"> </w:t>
      </w:r>
      <w:r w:rsidR="00F3076D" w:rsidRPr="00EE28F8">
        <w:t>ожидаемого выполнения</w:t>
      </w:r>
      <w:r w:rsidR="00667F45" w:rsidRPr="00EE28F8">
        <w:t xml:space="preserve"> 2025</w:t>
      </w:r>
      <w:r w:rsidRPr="00EE28F8">
        <w:t xml:space="preserve"> года </w:t>
      </w:r>
      <w:r w:rsidR="00667F45" w:rsidRPr="00EE28F8">
        <w:t>на 463008,4</w:t>
      </w:r>
      <w:r w:rsidRPr="00EE28F8">
        <w:t xml:space="preserve"> тыс. руб</w:t>
      </w:r>
      <w:r w:rsidR="00515B4B" w:rsidRPr="00EE28F8">
        <w:t>. и</w:t>
      </w:r>
      <w:r w:rsidR="006C1F8D" w:rsidRPr="00EE28F8">
        <w:t xml:space="preserve"> </w:t>
      </w:r>
      <w:r w:rsidR="00667F45" w:rsidRPr="00EE28F8">
        <w:t>ниже</w:t>
      </w:r>
      <w:r w:rsidR="0053297E" w:rsidRPr="00EE28F8">
        <w:t xml:space="preserve"> </w:t>
      </w:r>
      <w:r w:rsidR="006C1F8D" w:rsidRPr="00EE28F8">
        <w:t xml:space="preserve">первоначальных </w:t>
      </w:r>
      <w:r w:rsidR="00E83A06" w:rsidRPr="00EE28F8">
        <w:t>назначений</w:t>
      </w:r>
      <w:r w:rsidR="00667F45" w:rsidRPr="00EE28F8">
        <w:t xml:space="preserve"> 2025</w:t>
      </w:r>
      <w:r w:rsidR="00132902" w:rsidRPr="00EE28F8">
        <w:t xml:space="preserve"> года на </w:t>
      </w:r>
      <w:r w:rsidR="00667F45" w:rsidRPr="00EE28F8">
        <w:t>342593,1</w:t>
      </w:r>
      <w:r w:rsidR="00132902" w:rsidRPr="00EE28F8">
        <w:t xml:space="preserve"> тыс.руб. или </w:t>
      </w:r>
      <w:r w:rsidR="00667F45" w:rsidRPr="00EE28F8">
        <w:t>20,9</w:t>
      </w:r>
      <w:r w:rsidR="006C1F8D" w:rsidRPr="00EE28F8">
        <w:t xml:space="preserve"> %.</w:t>
      </w:r>
    </w:p>
    <w:p w:rsidR="008912C2" w:rsidRPr="00EE28F8" w:rsidRDefault="008912C2" w:rsidP="00B67712">
      <w:pPr>
        <w:ind w:firstLine="708"/>
      </w:pPr>
      <w:r w:rsidRPr="00EE28F8">
        <w:rPr>
          <w:color w:val="000000"/>
        </w:rPr>
        <w:t>Формирование расходов бюджета на трехлетний период осуществлялось в программном формате, на исполнение обязательств в рамках муници</w:t>
      </w:r>
      <w:r w:rsidR="005E42BC" w:rsidRPr="00EE28F8">
        <w:rPr>
          <w:color w:val="000000"/>
        </w:rPr>
        <w:t>пальных программ запланировано 89,6</w:t>
      </w:r>
      <w:r w:rsidRPr="00EE28F8">
        <w:rPr>
          <w:color w:val="000000"/>
        </w:rPr>
        <w:t xml:space="preserve"> % расходов бюджета.</w:t>
      </w:r>
    </w:p>
    <w:p w:rsidR="00AD00F9" w:rsidRPr="00EE28F8" w:rsidRDefault="002D3B3A" w:rsidP="00B67712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E28F8">
        <w:rPr>
          <w:color w:val="000000"/>
        </w:rPr>
        <w:t xml:space="preserve">      </w:t>
      </w:r>
      <w:r w:rsidR="008912C2" w:rsidRPr="00EE28F8">
        <w:rPr>
          <w:color w:val="000000"/>
        </w:rPr>
        <w:t xml:space="preserve">В соответствии с пунктом 2 статьи 87 БК РФ под реестром расходных обязательств  понимается используемый при составлении  проекта бюджета свод (перечень) законов, иных  </w:t>
      </w:r>
      <w:r w:rsidR="008912C2" w:rsidRPr="00EE28F8">
        <w:rPr>
          <w:color w:val="000000"/>
        </w:rPr>
        <w:lastRenderedPageBreak/>
        <w:t xml:space="preserve">нормативных  актов, обуславливающих  публичные нормативные обязательства и (или) правовые основания  для иных расходных обязательств с указанием соответствующих положений (статей, частей, пунктов, абзацев) законов или иных нормативных правовых актов с оценкой объемов бюджетных ассигнований, необходимых для исполнения включенных в реестр обязательств. </w:t>
      </w:r>
    </w:p>
    <w:p w:rsidR="00AD00F9" w:rsidRPr="002C382F" w:rsidRDefault="00AD00F9" w:rsidP="00B67712">
      <w:pPr>
        <w:autoSpaceDE w:val="0"/>
        <w:autoSpaceDN w:val="0"/>
        <w:adjustRightInd w:val="0"/>
        <w:ind w:firstLine="709"/>
        <w:jc w:val="both"/>
      </w:pPr>
      <w:r w:rsidRPr="002C382F">
        <w:t>Расходы бюджета муниципального округа сформированы на основании предварительных (плановых) реестров расходных обязательств субъектов бюджетного планирования бюдже</w:t>
      </w:r>
      <w:r w:rsidR="00F94321" w:rsidRPr="002C382F">
        <w:t>та муниципального округа на 2025 год и плановый период 2026-2028</w:t>
      </w:r>
      <w:r w:rsidRPr="002C382F">
        <w:t xml:space="preserve"> годов с разделением на действующие и принимаемые обязательства, сформированных на основании порядка составления и ведения реестра расходных обязательств</w:t>
      </w:r>
      <w:r w:rsidR="00FE369F" w:rsidRPr="002C382F">
        <w:t xml:space="preserve"> Ковернинского муниципального округа</w:t>
      </w:r>
      <w:r w:rsidRPr="002C382F">
        <w:t xml:space="preserve">, утвержденного постановлением </w:t>
      </w:r>
      <w:r w:rsidR="00FE369F" w:rsidRPr="002C382F">
        <w:t>а</w:t>
      </w:r>
      <w:r w:rsidRPr="002C382F">
        <w:t xml:space="preserve">дминистрации Ковернинского муниципального </w:t>
      </w:r>
      <w:r w:rsidR="00FE369F" w:rsidRPr="002C382F">
        <w:t>округа от 5</w:t>
      </w:r>
      <w:r w:rsidRPr="002C382F">
        <w:t xml:space="preserve"> </w:t>
      </w:r>
      <w:r w:rsidR="00FE369F" w:rsidRPr="002C382F">
        <w:t>октября 202</w:t>
      </w:r>
      <w:r w:rsidRPr="002C382F">
        <w:t>1 года</w:t>
      </w:r>
      <w:r w:rsidR="00FE369F" w:rsidRPr="002C382F">
        <w:t xml:space="preserve"> № 1099.</w:t>
      </w:r>
    </w:p>
    <w:p w:rsidR="008912C2" w:rsidRPr="002C382F" w:rsidRDefault="008912C2" w:rsidP="00B67712">
      <w:pPr>
        <w:autoSpaceDE w:val="0"/>
        <w:autoSpaceDN w:val="0"/>
        <w:adjustRightInd w:val="0"/>
        <w:ind w:firstLine="709"/>
        <w:jc w:val="both"/>
      </w:pPr>
      <w:r w:rsidRPr="002C382F">
        <w:rPr>
          <w:color w:val="000000"/>
        </w:rPr>
        <w:t xml:space="preserve">Проведенным анализом соответствия реестра расходных обязательств, представленного в ходе  подготовки заключения, проекту решения о бюджете  </w:t>
      </w:r>
      <w:r w:rsidR="002D3B3A" w:rsidRPr="002C382F">
        <w:rPr>
          <w:color w:val="000000"/>
        </w:rPr>
        <w:t>округа</w:t>
      </w:r>
      <w:r w:rsidRPr="002C382F">
        <w:rPr>
          <w:color w:val="000000"/>
        </w:rPr>
        <w:t>, установлено соответствие  объема ассигнований на исполнен</w:t>
      </w:r>
      <w:r w:rsidR="00D57909" w:rsidRPr="002C382F">
        <w:rPr>
          <w:color w:val="000000"/>
        </w:rPr>
        <w:t>и</w:t>
      </w:r>
      <w:r w:rsidR="004B5955" w:rsidRPr="002C382F">
        <w:rPr>
          <w:color w:val="000000"/>
        </w:rPr>
        <w:t>е расходных обязательств на 2026</w:t>
      </w:r>
      <w:r w:rsidRPr="002C382F">
        <w:rPr>
          <w:color w:val="000000"/>
        </w:rPr>
        <w:t xml:space="preserve"> год и плановый период 202</w:t>
      </w:r>
      <w:r w:rsidR="004B5955" w:rsidRPr="002C382F">
        <w:rPr>
          <w:color w:val="000000"/>
        </w:rPr>
        <w:t>7</w:t>
      </w:r>
      <w:r w:rsidR="00D57909" w:rsidRPr="002C382F">
        <w:rPr>
          <w:color w:val="000000"/>
        </w:rPr>
        <w:t xml:space="preserve"> и </w:t>
      </w:r>
      <w:r w:rsidRPr="002C382F">
        <w:rPr>
          <w:color w:val="000000"/>
        </w:rPr>
        <w:t>202</w:t>
      </w:r>
      <w:r w:rsidR="004B5955" w:rsidRPr="002C382F">
        <w:rPr>
          <w:color w:val="000000"/>
        </w:rPr>
        <w:t>8</w:t>
      </w:r>
      <w:r w:rsidRPr="002C382F">
        <w:rPr>
          <w:color w:val="000000"/>
        </w:rPr>
        <w:t xml:space="preserve"> годов.</w:t>
      </w:r>
    </w:p>
    <w:p w:rsidR="00BB64B6" w:rsidRDefault="00E92595" w:rsidP="00BB64B6">
      <w:pPr>
        <w:pStyle w:val="a9"/>
        <w:shd w:val="clear" w:color="auto" w:fill="FFFFFF"/>
        <w:spacing w:beforeAutospacing="0" w:afterAutospacing="0"/>
        <w:jc w:val="both"/>
        <w:rPr>
          <w:color w:val="000000"/>
          <w:lang w:val="en-US"/>
        </w:rPr>
      </w:pPr>
      <w:r w:rsidRPr="002C382F">
        <w:rPr>
          <w:color w:val="000000"/>
        </w:rPr>
        <w:t xml:space="preserve">    </w:t>
      </w:r>
      <w:r w:rsidR="008912C2" w:rsidRPr="002C382F">
        <w:rPr>
          <w:color w:val="000000"/>
        </w:rPr>
        <w:t>Распределение  бюджетных ассигнований  по разделам функциональной классификации расходов бюджета Ковернинского муниципального</w:t>
      </w:r>
      <w:r w:rsidR="004B5955" w:rsidRPr="002C382F">
        <w:rPr>
          <w:color w:val="000000"/>
        </w:rPr>
        <w:t xml:space="preserve"> округа на 2025 год и плановый период до 2028</w:t>
      </w:r>
      <w:r w:rsidR="008912C2" w:rsidRPr="002C382F">
        <w:rPr>
          <w:color w:val="000000"/>
        </w:rPr>
        <w:t xml:space="preserve"> года и темпы прир</w:t>
      </w:r>
      <w:r w:rsidR="0079544A" w:rsidRPr="002C382F">
        <w:rPr>
          <w:color w:val="000000"/>
        </w:rPr>
        <w:t>оста представлены в таблице № 2</w:t>
      </w:r>
    </w:p>
    <w:p w:rsidR="00BB64B6" w:rsidRDefault="00BB64B6" w:rsidP="00BB64B6">
      <w:pPr>
        <w:pStyle w:val="a9"/>
        <w:shd w:val="clear" w:color="auto" w:fill="FFFFFF"/>
        <w:spacing w:beforeAutospacing="0" w:afterAutospacing="0"/>
        <w:jc w:val="both"/>
        <w:rPr>
          <w:color w:val="000000"/>
          <w:lang w:val="en-US"/>
        </w:rPr>
      </w:pPr>
    </w:p>
    <w:p w:rsidR="007D0ED0" w:rsidRDefault="00D57909" w:rsidP="00BB64B6">
      <w:pPr>
        <w:pStyle w:val="a9"/>
        <w:shd w:val="clear" w:color="auto" w:fill="FFFFFF"/>
        <w:spacing w:before="0" w:beforeAutospacing="0" w:after="0" w:afterAutospacing="0"/>
        <w:jc w:val="right"/>
        <w:rPr>
          <w:rStyle w:val="aa"/>
          <w:b w:val="0"/>
          <w:color w:val="000000"/>
          <w:sz w:val="20"/>
          <w:szCs w:val="20"/>
        </w:rPr>
      </w:pPr>
      <w:r w:rsidRPr="00AD00F9">
        <w:rPr>
          <w:b/>
          <w:i/>
          <w:color w:val="000000"/>
          <w:sz w:val="20"/>
          <w:szCs w:val="20"/>
        </w:rPr>
        <w:t xml:space="preserve">                                                                                  </w:t>
      </w:r>
      <w:r w:rsidR="008912C2" w:rsidRPr="00AD00F9">
        <w:rPr>
          <w:b/>
          <w:i/>
          <w:color w:val="000000"/>
          <w:sz w:val="20"/>
          <w:szCs w:val="20"/>
        </w:rPr>
        <w:t xml:space="preserve"> </w:t>
      </w:r>
      <w:r w:rsidR="0079544A">
        <w:rPr>
          <w:rStyle w:val="aa"/>
          <w:b w:val="0"/>
          <w:color w:val="000000"/>
          <w:sz w:val="20"/>
          <w:szCs w:val="20"/>
        </w:rPr>
        <w:t>Таблица № 2</w:t>
      </w:r>
      <w:r w:rsidR="008912C2" w:rsidRPr="00AD00F9">
        <w:rPr>
          <w:rStyle w:val="aa"/>
          <w:b w:val="0"/>
          <w:color w:val="000000"/>
          <w:sz w:val="20"/>
          <w:szCs w:val="20"/>
        </w:rPr>
        <w:t xml:space="preserve"> тыс. руб.</w:t>
      </w:r>
    </w:p>
    <w:tbl>
      <w:tblPr>
        <w:tblW w:w="10219" w:type="dxa"/>
        <w:tblInd w:w="95" w:type="dxa"/>
        <w:tblLayout w:type="fixed"/>
        <w:tblLook w:val="04A0"/>
      </w:tblPr>
      <w:tblGrid>
        <w:gridCol w:w="580"/>
        <w:gridCol w:w="2694"/>
        <w:gridCol w:w="992"/>
        <w:gridCol w:w="992"/>
        <w:gridCol w:w="992"/>
        <w:gridCol w:w="993"/>
        <w:gridCol w:w="992"/>
        <w:gridCol w:w="992"/>
        <w:gridCol w:w="992"/>
      </w:tblGrid>
      <w:tr w:rsidR="0003023F" w:rsidRPr="0003023F" w:rsidTr="0003023F">
        <w:trPr>
          <w:trHeight w:val="537"/>
        </w:trPr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3023F">
              <w:rPr>
                <w:b/>
                <w:bCs/>
                <w:color w:val="000000"/>
                <w:sz w:val="18"/>
                <w:szCs w:val="18"/>
              </w:rPr>
              <w:t xml:space="preserve">Раздел 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3023F">
              <w:rPr>
                <w:b/>
                <w:bCs/>
                <w:color w:val="000000"/>
                <w:sz w:val="18"/>
                <w:szCs w:val="18"/>
              </w:rPr>
              <w:t>Наименование раздела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3023F">
              <w:rPr>
                <w:b/>
                <w:bCs/>
                <w:color w:val="000000"/>
                <w:sz w:val="18"/>
                <w:szCs w:val="18"/>
              </w:rPr>
              <w:t>План             2025 г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3023F">
              <w:rPr>
                <w:b/>
                <w:bCs/>
                <w:color w:val="000000"/>
                <w:sz w:val="18"/>
                <w:szCs w:val="18"/>
              </w:rPr>
              <w:t xml:space="preserve">Предусмотрено проектом решения на 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3023F">
              <w:rPr>
                <w:b/>
                <w:bCs/>
                <w:color w:val="000000"/>
                <w:sz w:val="18"/>
                <w:szCs w:val="18"/>
              </w:rPr>
              <w:t>Темпы прироста (снижения)  в %-х  к предыдущему году</w:t>
            </w:r>
          </w:p>
        </w:tc>
      </w:tr>
      <w:tr w:rsidR="0003023F" w:rsidRPr="0003023F" w:rsidTr="0003023F">
        <w:trPr>
          <w:trHeight w:val="261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023F" w:rsidRPr="0003023F" w:rsidRDefault="0003023F" w:rsidP="0003023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023F" w:rsidRPr="0003023F" w:rsidRDefault="0003023F" w:rsidP="0003023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023F" w:rsidRPr="0003023F" w:rsidRDefault="0003023F" w:rsidP="0003023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3023F">
              <w:rPr>
                <w:b/>
                <w:bCs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3023F">
              <w:rPr>
                <w:b/>
                <w:bCs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3023F">
              <w:rPr>
                <w:b/>
                <w:bCs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3023F">
              <w:rPr>
                <w:b/>
                <w:bCs/>
                <w:color w:val="000000"/>
                <w:sz w:val="18"/>
                <w:szCs w:val="18"/>
              </w:rPr>
              <w:t>2026 г к 2025 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3023F">
              <w:rPr>
                <w:b/>
                <w:bCs/>
                <w:color w:val="000000"/>
                <w:sz w:val="18"/>
                <w:szCs w:val="18"/>
              </w:rPr>
              <w:t>2027 г к 2026 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3023F">
              <w:rPr>
                <w:b/>
                <w:bCs/>
                <w:color w:val="000000"/>
                <w:sz w:val="18"/>
                <w:szCs w:val="18"/>
              </w:rPr>
              <w:t>2028 г к 2027 г</w:t>
            </w:r>
          </w:p>
        </w:tc>
      </w:tr>
      <w:tr w:rsidR="0003023F" w:rsidRPr="0003023F" w:rsidTr="0003023F">
        <w:trPr>
          <w:trHeight w:val="5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3023F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3023F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3023F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3023F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3023F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023F" w:rsidRPr="0003023F" w:rsidRDefault="0003023F" w:rsidP="000302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3023F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3023F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3023F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3023F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03023F" w:rsidRPr="0003023F" w:rsidTr="0003023F">
        <w:trPr>
          <w:trHeight w:val="186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03023F">
              <w:rPr>
                <w:b/>
                <w:bCs/>
                <w:color w:val="000000"/>
                <w:sz w:val="18"/>
                <w:szCs w:val="18"/>
              </w:rPr>
              <w:t>Расходы,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3023F">
              <w:rPr>
                <w:b/>
                <w:bCs/>
                <w:color w:val="000000"/>
                <w:sz w:val="18"/>
                <w:szCs w:val="18"/>
              </w:rPr>
              <w:t>1641474,7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3023F">
              <w:rPr>
                <w:b/>
                <w:bCs/>
                <w:color w:val="000000"/>
                <w:sz w:val="18"/>
                <w:szCs w:val="18"/>
              </w:rPr>
              <w:t>1298881,6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3023F">
              <w:rPr>
                <w:b/>
                <w:bCs/>
                <w:color w:val="000000"/>
                <w:sz w:val="18"/>
                <w:szCs w:val="18"/>
              </w:rPr>
              <w:t>1116450,1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3023F">
              <w:rPr>
                <w:b/>
                <w:bCs/>
                <w:color w:val="000000"/>
                <w:sz w:val="18"/>
                <w:szCs w:val="18"/>
              </w:rPr>
              <w:t>1155743,8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03023F">
              <w:rPr>
                <w:b/>
                <w:bCs/>
                <w:color w:val="000000"/>
                <w:sz w:val="18"/>
                <w:szCs w:val="18"/>
              </w:rPr>
              <w:t>79,1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3023F">
              <w:rPr>
                <w:b/>
                <w:bCs/>
                <w:color w:val="000000"/>
                <w:sz w:val="18"/>
                <w:szCs w:val="18"/>
              </w:rPr>
              <w:t>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3023F">
              <w:rPr>
                <w:b/>
                <w:bCs/>
                <w:color w:val="000000"/>
                <w:sz w:val="18"/>
                <w:szCs w:val="18"/>
              </w:rPr>
              <w:t>103,5</w:t>
            </w:r>
          </w:p>
        </w:tc>
      </w:tr>
      <w:tr w:rsidR="0003023F" w:rsidRPr="0003023F" w:rsidTr="00F35E65">
        <w:trPr>
          <w:trHeight w:val="104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both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both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right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127376,5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right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130900,0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right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127245,6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center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127246,1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both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102,8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right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3023F">
              <w:rPr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03023F" w:rsidRPr="0003023F" w:rsidTr="00F35E65">
        <w:trPr>
          <w:trHeight w:val="164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both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both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right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805,4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right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1163,1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center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1292,0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center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1632,2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both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144,4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right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111,1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3023F">
              <w:rPr>
                <w:bCs/>
                <w:color w:val="000000"/>
                <w:sz w:val="18"/>
                <w:szCs w:val="18"/>
              </w:rPr>
              <w:t>126,3</w:t>
            </w:r>
          </w:p>
        </w:tc>
      </w:tr>
      <w:tr w:rsidR="0003023F" w:rsidRPr="0003023F" w:rsidTr="00F35E65">
        <w:trPr>
          <w:trHeight w:val="507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both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right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31418,3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right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40112,5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right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36326,5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right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36326,5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both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127,7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right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3023F">
              <w:rPr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03023F" w:rsidRPr="0003023F" w:rsidTr="00F35E65">
        <w:trPr>
          <w:trHeight w:val="147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both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both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right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222807,1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right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79158,4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center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88458,8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center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84425,9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both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right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111,7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3023F">
              <w:rPr>
                <w:bCs/>
                <w:color w:val="000000"/>
                <w:sz w:val="18"/>
                <w:szCs w:val="18"/>
              </w:rPr>
              <w:t>95,4</w:t>
            </w:r>
          </w:p>
        </w:tc>
      </w:tr>
      <w:tr w:rsidR="0003023F" w:rsidRPr="0003023F" w:rsidTr="00F35E65">
        <w:trPr>
          <w:trHeight w:val="336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both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both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Жилищно - коммунальное хоз-во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right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105087,9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right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279874,4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center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83038,7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center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118506,6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both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266,3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right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3023F">
              <w:rPr>
                <w:bCs/>
                <w:color w:val="000000"/>
                <w:sz w:val="18"/>
                <w:szCs w:val="18"/>
              </w:rPr>
              <w:t>142,7</w:t>
            </w:r>
          </w:p>
        </w:tc>
      </w:tr>
      <w:tr w:rsidR="0003023F" w:rsidRPr="0003023F" w:rsidTr="00F35E65">
        <w:trPr>
          <w:trHeight w:val="2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both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both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right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318928,2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right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2705,9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center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180,6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center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180,6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both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right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3023F">
              <w:rPr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03023F" w:rsidRPr="0003023F" w:rsidTr="00F35E65">
        <w:trPr>
          <w:trHeight w:val="104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both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both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right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686200,8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right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597066,0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center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610887,1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center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622768,7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both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right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102,3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3023F">
              <w:rPr>
                <w:bCs/>
                <w:color w:val="000000"/>
                <w:sz w:val="18"/>
                <w:szCs w:val="18"/>
              </w:rPr>
              <w:t>101,9</w:t>
            </w:r>
          </w:p>
        </w:tc>
      </w:tr>
      <w:tr w:rsidR="0003023F" w:rsidRPr="0003023F" w:rsidTr="00F35E65">
        <w:trPr>
          <w:trHeight w:val="163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both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both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right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76418,5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right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84839,9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center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81541,0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center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81542,0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both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111,0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right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96,1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3023F">
              <w:rPr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03023F" w:rsidRPr="0003023F" w:rsidTr="00F35E65">
        <w:trPr>
          <w:trHeight w:val="8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both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both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right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41179,3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right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48117,3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center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52535,7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center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48171,1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both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116,8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right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109,2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3023F">
              <w:rPr>
                <w:bCs/>
                <w:color w:val="000000"/>
                <w:sz w:val="18"/>
                <w:szCs w:val="18"/>
              </w:rPr>
              <w:t>91,7</w:t>
            </w:r>
          </w:p>
        </w:tc>
      </w:tr>
      <w:tr w:rsidR="0003023F" w:rsidRPr="0003023F" w:rsidTr="00F35E65">
        <w:trPr>
          <w:trHeight w:val="141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both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both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right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27649,8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right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31432,6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center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31432,6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center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31432,6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both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113,7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right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3023F">
              <w:rPr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03023F" w:rsidRPr="0003023F" w:rsidTr="00F35E65">
        <w:trPr>
          <w:trHeight w:val="3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both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F35E65">
            <w:pPr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right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3602,9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right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3511,5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center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3511,5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center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3511,5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both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right"/>
              <w:rPr>
                <w:color w:val="000000"/>
                <w:sz w:val="18"/>
                <w:szCs w:val="18"/>
              </w:rPr>
            </w:pPr>
            <w:r w:rsidRPr="0003023F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023F" w:rsidRPr="0003023F" w:rsidRDefault="0003023F" w:rsidP="0003023F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3023F">
              <w:rPr>
                <w:bCs/>
                <w:color w:val="000000"/>
                <w:sz w:val="18"/>
                <w:szCs w:val="18"/>
              </w:rPr>
              <w:t>100,0</w:t>
            </w:r>
          </w:p>
        </w:tc>
      </w:tr>
    </w:tbl>
    <w:p w:rsidR="00BA5ED3" w:rsidRDefault="00867C90" w:rsidP="00B67712">
      <w:pPr>
        <w:jc w:val="both"/>
        <w:rPr>
          <w:color w:val="000000"/>
        </w:rPr>
      </w:pPr>
      <w:r>
        <w:rPr>
          <w:color w:val="000000"/>
        </w:rPr>
        <w:t xml:space="preserve">   </w:t>
      </w:r>
      <w:r w:rsidR="008912C2" w:rsidRPr="00DE699B">
        <w:rPr>
          <w:color w:val="000000"/>
        </w:rPr>
        <w:t xml:space="preserve"> </w:t>
      </w:r>
    </w:p>
    <w:p w:rsidR="008912C2" w:rsidRPr="00BB64B6" w:rsidRDefault="00BA5ED3" w:rsidP="00B67712">
      <w:pPr>
        <w:jc w:val="both"/>
        <w:rPr>
          <w:color w:val="000000"/>
        </w:rPr>
      </w:pPr>
      <w:r>
        <w:rPr>
          <w:color w:val="000000"/>
        </w:rPr>
        <w:t xml:space="preserve">   </w:t>
      </w:r>
      <w:r w:rsidR="008912C2" w:rsidRPr="00BB64B6">
        <w:rPr>
          <w:color w:val="000000"/>
        </w:rPr>
        <w:t>Из приведенных в табли</w:t>
      </w:r>
      <w:r w:rsidR="0019227A" w:rsidRPr="00BB64B6">
        <w:rPr>
          <w:color w:val="000000"/>
        </w:rPr>
        <w:t>це данных видно, что по разделу</w:t>
      </w:r>
      <w:r w:rsidR="008912C2" w:rsidRPr="00BB64B6">
        <w:rPr>
          <w:color w:val="000000"/>
        </w:rPr>
        <w:t xml:space="preserve"> «</w:t>
      </w:r>
      <w:r w:rsidR="0019227A" w:rsidRPr="00BB64B6">
        <w:rPr>
          <w:color w:val="000000"/>
        </w:rPr>
        <w:t>Охрана окружающей среды»</w:t>
      </w:r>
      <w:r w:rsidR="006C75F5" w:rsidRPr="00BB64B6">
        <w:t xml:space="preserve"> </w:t>
      </w:r>
      <w:r w:rsidR="004F1DFF" w:rsidRPr="00BB64B6">
        <w:rPr>
          <w:color w:val="000000"/>
        </w:rPr>
        <w:t>предусмотренные</w:t>
      </w:r>
      <w:r w:rsidR="008912C2" w:rsidRPr="00BB64B6">
        <w:rPr>
          <w:color w:val="000000"/>
        </w:rPr>
        <w:t xml:space="preserve"> проек</w:t>
      </w:r>
      <w:r w:rsidR="001167D2" w:rsidRPr="00BB64B6">
        <w:rPr>
          <w:color w:val="000000"/>
        </w:rPr>
        <w:t xml:space="preserve">том </w:t>
      </w:r>
      <w:r w:rsidR="004F1DFF" w:rsidRPr="00BB64B6">
        <w:rPr>
          <w:color w:val="000000"/>
        </w:rPr>
        <w:t xml:space="preserve">расходы </w:t>
      </w:r>
      <w:r w:rsidR="001167D2" w:rsidRPr="00BB64B6">
        <w:rPr>
          <w:color w:val="000000"/>
        </w:rPr>
        <w:t>в 202</w:t>
      </w:r>
      <w:r w:rsidR="00DD425B" w:rsidRPr="00BB64B6">
        <w:rPr>
          <w:color w:val="000000"/>
        </w:rPr>
        <w:t>6</w:t>
      </w:r>
      <w:r w:rsidR="008912C2" w:rsidRPr="00BB64B6">
        <w:rPr>
          <w:color w:val="000000"/>
        </w:rPr>
        <w:t xml:space="preserve"> году,</w:t>
      </w:r>
      <w:r w:rsidR="004F1DFF" w:rsidRPr="00BB64B6">
        <w:rPr>
          <w:color w:val="000000"/>
        </w:rPr>
        <w:t xml:space="preserve">  снижаются относительно</w:t>
      </w:r>
      <w:r w:rsidR="00AB2039" w:rsidRPr="00BB64B6">
        <w:rPr>
          <w:color w:val="000000"/>
        </w:rPr>
        <w:t xml:space="preserve"> плановых</w:t>
      </w:r>
      <w:r w:rsidR="008912C2" w:rsidRPr="00BB64B6">
        <w:rPr>
          <w:color w:val="000000"/>
        </w:rPr>
        <w:t xml:space="preserve"> наз</w:t>
      </w:r>
      <w:r w:rsidR="00DE0645" w:rsidRPr="00BB64B6">
        <w:rPr>
          <w:color w:val="000000"/>
        </w:rPr>
        <w:t>н</w:t>
      </w:r>
      <w:r w:rsidR="00AB2039" w:rsidRPr="00BB64B6">
        <w:rPr>
          <w:color w:val="000000"/>
        </w:rPr>
        <w:t>ачений по рас</w:t>
      </w:r>
      <w:r w:rsidR="00DD425B" w:rsidRPr="00BB64B6">
        <w:rPr>
          <w:color w:val="000000"/>
        </w:rPr>
        <w:t>ходам 2025</w:t>
      </w:r>
      <w:r w:rsidR="008912C2" w:rsidRPr="00BB64B6">
        <w:rPr>
          <w:color w:val="000000"/>
        </w:rPr>
        <w:t xml:space="preserve"> года. </w:t>
      </w:r>
    </w:p>
    <w:p w:rsidR="008912C2" w:rsidRPr="007E1B3D" w:rsidRDefault="0079544A" w:rsidP="00BA5ED3">
      <w:pPr>
        <w:spacing w:after="240"/>
        <w:ind w:firstLine="708"/>
        <w:jc w:val="both"/>
      </w:pPr>
      <w:r w:rsidRPr="00BB64B6">
        <w:rPr>
          <w:color w:val="000000"/>
        </w:rPr>
        <w:t>Наиболее высокий р</w:t>
      </w:r>
      <w:r w:rsidR="008912C2" w:rsidRPr="00BB64B6">
        <w:rPr>
          <w:color w:val="000000"/>
        </w:rPr>
        <w:t>ост бюджетных расходов спрогнозирован по разделам:</w:t>
      </w:r>
      <w:r w:rsidR="001167D2" w:rsidRPr="00BB64B6">
        <w:rPr>
          <w:color w:val="000000"/>
        </w:rPr>
        <w:t xml:space="preserve"> «</w:t>
      </w:r>
      <w:r w:rsidR="00DD425B" w:rsidRPr="00BB64B6">
        <w:rPr>
          <w:color w:val="000000"/>
        </w:rPr>
        <w:t>Жилищно-коммунальное хозяйство</w:t>
      </w:r>
      <w:r w:rsidR="001167D2" w:rsidRPr="00BB64B6">
        <w:rPr>
          <w:color w:val="000000"/>
        </w:rPr>
        <w:t>»,</w:t>
      </w:r>
      <w:r w:rsidR="00F94443" w:rsidRPr="00BB64B6">
        <w:rPr>
          <w:color w:val="000000"/>
        </w:rPr>
        <w:t xml:space="preserve"> «</w:t>
      </w:r>
      <w:r w:rsidR="007E1B3D" w:rsidRPr="00BB64B6">
        <w:rPr>
          <w:color w:val="000000"/>
        </w:rPr>
        <w:t>Национальная оборона</w:t>
      </w:r>
      <w:r w:rsidR="00F94443" w:rsidRPr="00BB64B6">
        <w:rPr>
          <w:color w:val="000000"/>
        </w:rPr>
        <w:t>»,</w:t>
      </w:r>
      <w:r w:rsidR="001C6C7D" w:rsidRPr="00BB64B6">
        <w:rPr>
          <w:color w:val="000000"/>
        </w:rPr>
        <w:t xml:space="preserve"> </w:t>
      </w:r>
      <w:r w:rsidR="001167D2" w:rsidRPr="00BB64B6">
        <w:t>«</w:t>
      </w:r>
      <w:r w:rsidR="007E1B3D" w:rsidRPr="00BB64B6">
        <w:rPr>
          <w:color w:val="000000"/>
        </w:rPr>
        <w:t>Национальная безопасность и правоохранительная деятельность</w:t>
      </w:r>
      <w:r w:rsidRPr="00BB64B6">
        <w:t>».</w:t>
      </w:r>
    </w:p>
    <w:p w:rsidR="00A20FA8" w:rsidRDefault="00E92595" w:rsidP="00BA5ED3">
      <w:pPr>
        <w:pStyle w:val="a9"/>
        <w:shd w:val="clear" w:color="auto" w:fill="FFFFFF"/>
        <w:spacing w:beforeAutospacing="0" w:after="240" w:afterAutospacing="0"/>
        <w:jc w:val="both"/>
        <w:rPr>
          <w:rStyle w:val="ab"/>
          <w:i w:val="0"/>
          <w:color w:val="000000"/>
        </w:rPr>
      </w:pPr>
      <w:r>
        <w:rPr>
          <w:rStyle w:val="ab"/>
          <w:i w:val="0"/>
          <w:color w:val="000000"/>
        </w:rPr>
        <w:t xml:space="preserve">      </w:t>
      </w:r>
      <w:r w:rsidR="008912C2" w:rsidRPr="00B302BB">
        <w:rPr>
          <w:rStyle w:val="ab"/>
          <w:i w:val="0"/>
          <w:color w:val="000000"/>
        </w:rPr>
        <w:t>Удельный вес расходов  по разделам  классификации бюджетных расходов  в общих ра</w:t>
      </w:r>
      <w:r w:rsidR="001167D2" w:rsidRPr="00B302BB">
        <w:rPr>
          <w:rStyle w:val="ab"/>
          <w:i w:val="0"/>
          <w:color w:val="000000"/>
        </w:rPr>
        <w:t>сходах</w:t>
      </w:r>
      <w:r w:rsidR="007E1B3D">
        <w:rPr>
          <w:rStyle w:val="ab"/>
          <w:i w:val="0"/>
          <w:color w:val="000000"/>
        </w:rPr>
        <w:t>  бюджета на 2025</w:t>
      </w:r>
      <w:r w:rsidR="008912C2" w:rsidRPr="00B302BB">
        <w:rPr>
          <w:rStyle w:val="ab"/>
          <w:i w:val="0"/>
          <w:color w:val="000000"/>
        </w:rPr>
        <w:t xml:space="preserve"> год и плановый период 202</w:t>
      </w:r>
      <w:r w:rsidR="007E1B3D">
        <w:rPr>
          <w:rStyle w:val="ab"/>
          <w:i w:val="0"/>
          <w:color w:val="000000"/>
        </w:rPr>
        <w:t>6</w:t>
      </w:r>
      <w:r w:rsidR="00E754AE" w:rsidRPr="00B302BB">
        <w:rPr>
          <w:rStyle w:val="ab"/>
          <w:i w:val="0"/>
          <w:color w:val="000000"/>
        </w:rPr>
        <w:t>-</w:t>
      </w:r>
      <w:r w:rsidR="008912C2" w:rsidRPr="00B302BB">
        <w:rPr>
          <w:rStyle w:val="ab"/>
          <w:i w:val="0"/>
          <w:color w:val="000000"/>
        </w:rPr>
        <w:t>202</w:t>
      </w:r>
      <w:r w:rsidR="007E1B3D">
        <w:rPr>
          <w:rStyle w:val="ab"/>
          <w:i w:val="0"/>
          <w:color w:val="000000"/>
        </w:rPr>
        <w:t>8</w:t>
      </w:r>
      <w:r w:rsidR="005C59B7" w:rsidRPr="00B302BB">
        <w:rPr>
          <w:rStyle w:val="ab"/>
          <w:i w:val="0"/>
          <w:color w:val="000000"/>
        </w:rPr>
        <w:t xml:space="preserve"> </w:t>
      </w:r>
      <w:r w:rsidR="0079544A" w:rsidRPr="00B302BB">
        <w:rPr>
          <w:rStyle w:val="ab"/>
          <w:i w:val="0"/>
          <w:color w:val="000000"/>
        </w:rPr>
        <w:t>годов представлен в таблице № 3</w:t>
      </w:r>
    </w:p>
    <w:p w:rsidR="007E1B3D" w:rsidRDefault="007E1B3D" w:rsidP="00BA5ED3">
      <w:pPr>
        <w:pStyle w:val="a9"/>
        <w:shd w:val="clear" w:color="auto" w:fill="FFFFFF"/>
        <w:spacing w:beforeAutospacing="0" w:after="240" w:afterAutospacing="0"/>
        <w:jc w:val="both"/>
        <w:rPr>
          <w:rStyle w:val="ab"/>
          <w:i w:val="0"/>
          <w:color w:val="000000"/>
        </w:rPr>
      </w:pPr>
    </w:p>
    <w:p w:rsidR="007E1B3D" w:rsidRDefault="007E1B3D" w:rsidP="00BA5ED3">
      <w:pPr>
        <w:pStyle w:val="a9"/>
        <w:shd w:val="clear" w:color="auto" w:fill="FFFFFF"/>
        <w:spacing w:beforeAutospacing="0" w:after="240" w:afterAutospacing="0"/>
        <w:jc w:val="both"/>
        <w:rPr>
          <w:rStyle w:val="ab"/>
          <w:i w:val="0"/>
          <w:color w:val="000000"/>
        </w:rPr>
      </w:pPr>
    </w:p>
    <w:p w:rsidR="00B302BB" w:rsidRDefault="001167D2" w:rsidP="00BB64B6">
      <w:pPr>
        <w:pStyle w:val="a9"/>
        <w:shd w:val="clear" w:color="auto" w:fill="FFFFFF"/>
        <w:spacing w:before="0" w:beforeAutospacing="0" w:after="0" w:afterAutospacing="0"/>
        <w:jc w:val="right"/>
        <w:rPr>
          <w:rStyle w:val="ab"/>
          <w:i w:val="0"/>
          <w:color w:val="000000"/>
          <w:sz w:val="20"/>
          <w:szCs w:val="20"/>
        </w:rPr>
      </w:pPr>
      <w:r w:rsidRPr="00867C90">
        <w:rPr>
          <w:rStyle w:val="ab"/>
          <w:i w:val="0"/>
          <w:color w:val="000000"/>
          <w:sz w:val="20"/>
          <w:szCs w:val="20"/>
        </w:rPr>
        <w:lastRenderedPageBreak/>
        <w:t xml:space="preserve">                                                                              </w:t>
      </w:r>
      <w:r w:rsidR="008912C2" w:rsidRPr="00867C90">
        <w:rPr>
          <w:rStyle w:val="ab"/>
          <w:i w:val="0"/>
          <w:color w:val="000000"/>
          <w:sz w:val="20"/>
          <w:szCs w:val="20"/>
        </w:rPr>
        <w:t xml:space="preserve">       </w:t>
      </w:r>
      <w:r w:rsidR="00A379C7">
        <w:rPr>
          <w:rStyle w:val="ab"/>
          <w:i w:val="0"/>
          <w:color w:val="000000"/>
          <w:sz w:val="20"/>
          <w:szCs w:val="20"/>
        </w:rPr>
        <w:t xml:space="preserve">                   Таблица № 3</w:t>
      </w:r>
      <w:r w:rsidR="00867C90">
        <w:rPr>
          <w:rStyle w:val="ab"/>
          <w:i w:val="0"/>
          <w:color w:val="000000"/>
          <w:sz w:val="20"/>
          <w:szCs w:val="20"/>
        </w:rPr>
        <w:t xml:space="preserve">, </w:t>
      </w:r>
      <w:r w:rsidR="008912C2" w:rsidRPr="00867C90">
        <w:rPr>
          <w:rStyle w:val="ab"/>
          <w:i w:val="0"/>
          <w:color w:val="000000"/>
          <w:sz w:val="20"/>
          <w:szCs w:val="20"/>
        </w:rPr>
        <w:t>тыс. руб.</w:t>
      </w:r>
    </w:p>
    <w:tbl>
      <w:tblPr>
        <w:tblW w:w="10219" w:type="dxa"/>
        <w:tblInd w:w="95" w:type="dxa"/>
        <w:tblLayout w:type="fixed"/>
        <w:tblLook w:val="04A0"/>
      </w:tblPr>
      <w:tblGrid>
        <w:gridCol w:w="2281"/>
        <w:gridCol w:w="993"/>
        <w:gridCol w:w="859"/>
        <w:gridCol w:w="1125"/>
        <w:gridCol w:w="992"/>
        <w:gridCol w:w="1134"/>
        <w:gridCol w:w="779"/>
        <w:gridCol w:w="1064"/>
        <w:gridCol w:w="992"/>
      </w:tblGrid>
      <w:tr w:rsidR="007E1B3D" w:rsidRPr="007E1B3D" w:rsidTr="007E1B3D">
        <w:trPr>
          <w:trHeight w:val="322"/>
        </w:trPr>
        <w:tc>
          <w:tcPr>
            <w:tcW w:w="22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1B3D" w:rsidRPr="007E1B3D" w:rsidRDefault="007E1B3D" w:rsidP="007E1B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E1B3D">
              <w:rPr>
                <w:b/>
                <w:bCs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1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E1B3D" w:rsidRPr="007E1B3D" w:rsidRDefault="007E1B3D" w:rsidP="007E1B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E1B3D">
              <w:rPr>
                <w:b/>
                <w:bCs/>
                <w:color w:val="000000"/>
                <w:sz w:val="18"/>
                <w:szCs w:val="18"/>
              </w:rPr>
              <w:t>Первоначальный план 2025 г</w:t>
            </w:r>
          </w:p>
        </w:tc>
        <w:tc>
          <w:tcPr>
            <w:tcW w:w="21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E1B3D" w:rsidRPr="007E1B3D" w:rsidRDefault="007E1B3D" w:rsidP="007E1B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E1B3D">
              <w:rPr>
                <w:b/>
                <w:bCs/>
                <w:color w:val="000000"/>
                <w:sz w:val="18"/>
                <w:szCs w:val="18"/>
              </w:rPr>
              <w:t>Прогноз на 2026 год</w:t>
            </w:r>
          </w:p>
        </w:tc>
        <w:tc>
          <w:tcPr>
            <w:tcW w:w="19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E1B3D" w:rsidRPr="007E1B3D" w:rsidRDefault="007E1B3D" w:rsidP="007E1B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E1B3D">
              <w:rPr>
                <w:b/>
                <w:bCs/>
                <w:color w:val="000000"/>
                <w:sz w:val="18"/>
                <w:szCs w:val="18"/>
              </w:rPr>
              <w:t>Прогноз на 2027 год</w:t>
            </w:r>
          </w:p>
        </w:tc>
        <w:tc>
          <w:tcPr>
            <w:tcW w:w="20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E1B3D" w:rsidRPr="007E1B3D" w:rsidRDefault="007E1B3D" w:rsidP="007E1B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E1B3D">
              <w:rPr>
                <w:b/>
                <w:bCs/>
                <w:color w:val="000000"/>
                <w:sz w:val="18"/>
                <w:szCs w:val="18"/>
              </w:rPr>
              <w:t>Прогноз на 2028 год</w:t>
            </w:r>
          </w:p>
        </w:tc>
      </w:tr>
      <w:tr w:rsidR="007E1B3D" w:rsidRPr="007E1B3D" w:rsidTr="008B3E66">
        <w:trPr>
          <w:trHeight w:val="443"/>
        </w:trPr>
        <w:tc>
          <w:tcPr>
            <w:tcW w:w="22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1B3D" w:rsidRPr="007E1B3D" w:rsidRDefault="007E1B3D" w:rsidP="007E1B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1B3D" w:rsidRPr="007E1B3D" w:rsidRDefault="007E1B3D" w:rsidP="007E1B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E1B3D">
              <w:rPr>
                <w:b/>
                <w:bCs/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1B3D" w:rsidRPr="007E1B3D" w:rsidRDefault="007E1B3D" w:rsidP="007E1B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E1B3D">
              <w:rPr>
                <w:b/>
                <w:bCs/>
                <w:color w:val="000000"/>
                <w:sz w:val="18"/>
                <w:szCs w:val="18"/>
              </w:rPr>
              <w:t>удел вес, %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1B3D" w:rsidRPr="007E1B3D" w:rsidRDefault="007E1B3D" w:rsidP="007E1B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E1B3D">
              <w:rPr>
                <w:b/>
                <w:bCs/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1B3D" w:rsidRPr="007E1B3D" w:rsidRDefault="007E1B3D" w:rsidP="007E1B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E1B3D">
              <w:rPr>
                <w:b/>
                <w:bCs/>
                <w:color w:val="000000"/>
                <w:sz w:val="18"/>
                <w:szCs w:val="18"/>
              </w:rPr>
              <w:t>удел вес,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1B3D" w:rsidRPr="007E1B3D" w:rsidRDefault="007E1B3D" w:rsidP="007E1B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E1B3D">
              <w:rPr>
                <w:b/>
                <w:bCs/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1B3D" w:rsidRPr="007E1B3D" w:rsidRDefault="007E1B3D" w:rsidP="007E1B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E1B3D">
              <w:rPr>
                <w:b/>
                <w:bCs/>
                <w:color w:val="000000"/>
                <w:sz w:val="18"/>
                <w:szCs w:val="18"/>
              </w:rPr>
              <w:t>удел вес, %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1B3D" w:rsidRPr="007E1B3D" w:rsidRDefault="007E1B3D" w:rsidP="007E1B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E1B3D">
              <w:rPr>
                <w:b/>
                <w:bCs/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1B3D" w:rsidRPr="007E1B3D" w:rsidRDefault="007E1B3D" w:rsidP="007E1B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E1B3D">
              <w:rPr>
                <w:b/>
                <w:bCs/>
                <w:color w:val="000000"/>
                <w:sz w:val="18"/>
                <w:szCs w:val="18"/>
              </w:rPr>
              <w:t>удел вес, %</w:t>
            </w:r>
          </w:p>
        </w:tc>
      </w:tr>
      <w:tr w:rsidR="007E1B3D" w:rsidRPr="007E1B3D" w:rsidTr="007E1B3D">
        <w:trPr>
          <w:trHeight w:val="96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1B3D" w:rsidRPr="007E1B3D" w:rsidRDefault="007E1B3D" w:rsidP="007E1B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1B3D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1B3D" w:rsidRPr="007E1B3D" w:rsidRDefault="007E1B3D" w:rsidP="007E1B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1B3D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1B3D" w:rsidRPr="007E1B3D" w:rsidRDefault="007E1B3D" w:rsidP="007E1B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1B3D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1B3D" w:rsidRPr="007E1B3D" w:rsidRDefault="007E1B3D" w:rsidP="007E1B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1B3D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1B3D" w:rsidRPr="007E1B3D" w:rsidRDefault="007E1B3D" w:rsidP="007E1B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1B3D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1B3D" w:rsidRPr="007E1B3D" w:rsidRDefault="007E1B3D" w:rsidP="007E1B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1B3D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1B3D" w:rsidRPr="007E1B3D" w:rsidRDefault="007E1B3D" w:rsidP="007E1B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1B3D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1B3D" w:rsidRPr="007E1B3D" w:rsidRDefault="007E1B3D" w:rsidP="007E1B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1B3D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1B3D" w:rsidRPr="007E1B3D" w:rsidRDefault="007E1B3D" w:rsidP="007E1B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1B3D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7E1B3D" w:rsidRPr="007E1B3D" w:rsidTr="008B3E66">
        <w:trPr>
          <w:trHeight w:val="68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1B3D" w:rsidRPr="007E1B3D" w:rsidRDefault="007E1B3D" w:rsidP="007E1B3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E1B3D">
              <w:rPr>
                <w:b/>
                <w:bCs/>
                <w:color w:val="000000"/>
                <w:sz w:val="18"/>
                <w:szCs w:val="18"/>
              </w:rPr>
              <w:t>Расходы, 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E1B3D">
              <w:rPr>
                <w:b/>
                <w:bCs/>
                <w:color w:val="000000"/>
                <w:sz w:val="18"/>
                <w:szCs w:val="18"/>
              </w:rPr>
              <w:t>1641474,7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E1B3D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E1B3D">
              <w:rPr>
                <w:b/>
                <w:bCs/>
                <w:color w:val="000000"/>
                <w:sz w:val="18"/>
                <w:szCs w:val="18"/>
              </w:rPr>
              <w:t>1298881,6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E1B3D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E1B3D">
              <w:rPr>
                <w:b/>
                <w:bCs/>
                <w:color w:val="000000"/>
                <w:sz w:val="18"/>
                <w:szCs w:val="18"/>
              </w:rPr>
              <w:t>1116450,1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E1B3D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E1B3D">
              <w:rPr>
                <w:b/>
                <w:bCs/>
                <w:color w:val="000000"/>
                <w:sz w:val="18"/>
                <w:szCs w:val="18"/>
              </w:rPr>
              <w:t>1155743,8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E1B3D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7E1B3D" w:rsidRPr="007E1B3D" w:rsidTr="008B3E66">
        <w:trPr>
          <w:trHeight w:val="269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1B3D" w:rsidRPr="007E1B3D" w:rsidRDefault="007E1B3D" w:rsidP="007E1B3D">
            <w:pPr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127376,5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7,8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130900,0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127245,6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11,4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127246,1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11,0</w:t>
            </w:r>
          </w:p>
        </w:tc>
      </w:tr>
      <w:tr w:rsidR="007E1B3D" w:rsidRPr="007E1B3D" w:rsidTr="008B3E66">
        <w:trPr>
          <w:trHeight w:val="106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1B3D" w:rsidRPr="007E1B3D" w:rsidRDefault="007E1B3D" w:rsidP="007E1B3D">
            <w:pPr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805,4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1163,1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1292,0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1632,2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0,1</w:t>
            </w:r>
          </w:p>
        </w:tc>
      </w:tr>
      <w:tr w:rsidR="007E1B3D" w:rsidRPr="007E1B3D" w:rsidTr="008B3E66">
        <w:trPr>
          <w:trHeight w:val="59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1B3D" w:rsidRPr="007E1B3D" w:rsidRDefault="007E1B3D" w:rsidP="007E1B3D">
            <w:pPr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31418,3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1,9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40112,5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36326,5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3,3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36326,5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3,1</w:t>
            </w:r>
          </w:p>
        </w:tc>
      </w:tr>
      <w:tr w:rsidR="007E1B3D" w:rsidRPr="007E1B3D" w:rsidTr="008B3E66">
        <w:trPr>
          <w:trHeight w:val="178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1B3D" w:rsidRPr="007E1B3D" w:rsidRDefault="007E1B3D" w:rsidP="007E1B3D">
            <w:pPr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222807,1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13,6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79158,4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88458,8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7,9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84425,9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7,3</w:t>
            </w:r>
          </w:p>
        </w:tc>
      </w:tr>
      <w:tr w:rsidR="007E1B3D" w:rsidRPr="007E1B3D" w:rsidTr="008B3E66">
        <w:trPr>
          <w:trHeight w:val="223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1B3D" w:rsidRPr="007E1B3D" w:rsidRDefault="007E1B3D" w:rsidP="007E1B3D">
            <w:pPr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Жилищно- коммунальное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105087,9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6,4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279874,4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83038,7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7,4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118506,6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10,3</w:t>
            </w:r>
          </w:p>
        </w:tc>
      </w:tr>
      <w:tr w:rsidR="007E1B3D" w:rsidRPr="007E1B3D" w:rsidTr="008B3E66">
        <w:trPr>
          <w:trHeight w:val="23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1B3D" w:rsidRPr="007E1B3D" w:rsidRDefault="007E1B3D" w:rsidP="007E1B3D">
            <w:pPr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Охрана окружающей среды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318928,2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19,4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2705,9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180,6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180,6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E1B3D" w:rsidRPr="007E1B3D" w:rsidTr="008B3E66">
        <w:trPr>
          <w:trHeight w:val="66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1B3D" w:rsidRPr="007E1B3D" w:rsidRDefault="007E1B3D" w:rsidP="007E1B3D">
            <w:pPr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686200,8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41,8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597066,0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610887,1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54,7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622768,7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53,9</w:t>
            </w:r>
          </w:p>
        </w:tc>
      </w:tr>
      <w:tr w:rsidR="007E1B3D" w:rsidRPr="007E1B3D" w:rsidTr="008B3E66">
        <w:trPr>
          <w:trHeight w:val="125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1B3D" w:rsidRPr="007E1B3D" w:rsidRDefault="007E1B3D" w:rsidP="007E1B3D">
            <w:pPr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76418,5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4,7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84839,9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81541,0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7,3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81542,0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7,1</w:t>
            </w:r>
          </w:p>
        </w:tc>
      </w:tr>
      <w:tr w:rsidR="007E1B3D" w:rsidRPr="007E1B3D" w:rsidTr="008B3E66">
        <w:trPr>
          <w:trHeight w:val="118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1B3D" w:rsidRPr="007E1B3D" w:rsidRDefault="007E1B3D" w:rsidP="007E1B3D">
            <w:pPr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41179,3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48117,3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52535,7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4,7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48171,1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4,2</w:t>
            </w:r>
          </w:p>
        </w:tc>
      </w:tr>
      <w:tr w:rsidR="007E1B3D" w:rsidRPr="007E1B3D" w:rsidTr="008B3E66">
        <w:trPr>
          <w:trHeight w:val="177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1B3D" w:rsidRPr="007E1B3D" w:rsidRDefault="007E1B3D" w:rsidP="007E1B3D">
            <w:pPr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27649,8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31432,6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31432,6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2,8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31432,6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2,7</w:t>
            </w:r>
          </w:p>
        </w:tc>
      </w:tr>
      <w:tr w:rsidR="007E1B3D" w:rsidRPr="007E1B3D" w:rsidTr="008B3E66">
        <w:trPr>
          <w:trHeight w:val="17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1B3D" w:rsidRPr="007E1B3D" w:rsidRDefault="007E1B3D" w:rsidP="007E1B3D">
            <w:pPr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3602,9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3511,5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3511,5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3511,5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B3D" w:rsidRPr="007E1B3D" w:rsidRDefault="007E1B3D" w:rsidP="008B3E66">
            <w:pPr>
              <w:jc w:val="center"/>
              <w:rPr>
                <w:color w:val="000000"/>
                <w:sz w:val="18"/>
                <w:szCs w:val="18"/>
              </w:rPr>
            </w:pPr>
            <w:r w:rsidRPr="007E1B3D">
              <w:rPr>
                <w:color w:val="000000"/>
                <w:sz w:val="18"/>
                <w:szCs w:val="18"/>
              </w:rPr>
              <w:t>0,3</w:t>
            </w:r>
          </w:p>
        </w:tc>
      </w:tr>
    </w:tbl>
    <w:p w:rsidR="007E1B3D" w:rsidRDefault="007E1B3D" w:rsidP="00B302BB">
      <w:pPr>
        <w:pStyle w:val="a9"/>
        <w:shd w:val="clear" w:color="auto" w:fill="FFFFFF"/>
        <w:spacing w:before="0" w:beforeAutospacing="0" w:after="0" w:afterAutospacing="0"/>
        <w:jc w:val="right"/>
        <w:rPr>
          <w:rStyle w:val="ab"/>
          <w:i w:val="0"/>
          <w:color w:val="000000"/>
          <w:sz w:val="20"/>
          <w:szCs w:val="20"/>
        </w:rPr>
      </w:pPr>
    </w:p>
    <w:p w:rsidR="00DE324F" w:rsidRDefault="00DE324F" w:rsidP="00232F28">
      <w:pPr>
        <w:pStyle w:val="a9"/>
        <w:shd w:val="clear" w:color="auto" w:fill="FFFFFF"/>
        <w:spacing w:before="0" w:beforeAutospacing="0" w:after="0" w:afterAutospacing="0"/>
        <w:rPr>
          <w:rStyle w:val="ab"/>
          <w:i w:val="0"/>
          <w:color w:val="000000"/>
          <w:sz w:val="20"/>
          <w:szCs w:val="20"/>
        </w:rPr>
      </w:pPr>
    </w:p>
    <w:p w:rsidR="008912C2" w:rsidRPr="00BB64B6" w:rsidRDefault="00867C90" w:rsidP="00B67712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8912C2" w:rsidRPr="00BB64B6">
        <w:rPr>
          <w:color w:val="000000"/>
        </w:rPr>
        <w:t xml:space="preserve">Из приведенных табличных значений  можно сделать вывод, что  проектом решения о бюджете </w:t>
      </w:r>
      <w:r w:rsidR="008B5105" w:rsidRPr="00BB64B6">
        <w:rPr>
          <w:color w:val="000000"/>
        </w:rPr>
        <w:t>округа</w:t>
      </w:r>
      <w:r w:rsidR="008912C2" w:rsidRPr="00BB64B6">
        <w:rPr>
          <w:color w:val="000000"/>
        </w:rPr>
        <w:t xml:space="preserve"> на  трехлетний период до 202</w:t>
      </w:r>
      <w:r w:rsidR="00534954" w:rsidRPr="00BB64B6">
        <w:rPr>
          <w:color w:val="000000"/>
        </w:rPr>
        <w:t>8</w:t>
      </w:r>
      <w:r w:rsidR="008912C2" w:rsidRPr="00BB64B6">
        <w:rPr>
          <w:color w:val="000000"/>
        </w:rPr>
        <w:t xml:space="preserve"> года, предполагается  рост  расходов по следующим  разделам:</w:t>
      </w:r>
    </w:p>
    <w:p w:rsidR="007936C2" w:rsidRPr="00BB64B6" w:rsidRDefault="007936C2" w:rsidP="007936C2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B64B6">
        <w:rPr>
          <w:color w:val="000000"/>
        </w:rPr>
        <w:t xml:space="preserve"> - 0700 «Образование» - удельный вес</w:t>
      </w:r>
      <w:r w:rsidRPr="00BB64B6">
        <w:rPr>
          <w:rFonts w:ascii="Arial" w:hAnsi="Arial" w:cs="Arial"/>
          <w:color w:val="000000"/>
          <w:sz w:val="14"/>
          <w:szCs w:val="14"/>
        </w:rPr>
        <w:t xml:space="preserve"> </w:t>
      </w:r>
      <w:r w:rsidRPr="00BB64B6">
        <w:rPr>
          <w:color w:val="000000"/>
        </w:rPr>
        <w:t>планируемых расходов в  общей сумме  бюджетных расходов</w:t>
      </w:r>
      <w:r w:rsidR="00FA02AE" w:rsidRPr="00BB64B6">
        <w:rPr>
          <w:color w:val="000000"/>
        </w:rPr>
        <w:t>  в 2026 году – 46,0</w:t>
      </w:r>
      <w:r w:rsidR="008C51C4" w:rsidRPr="00BB64B6">
        <w:rPr>
          <w:color w:val="000000"/>
        </w:rPr>
        <w:t xml:space="preserve"> %, в 2</w:t>
      </w:r>
      <w:r w:rsidR="00FA02AE" w:rsidRPr="00BB64B6">
        <w:rPr>
          <w:color w:val="000000"/>
        </w:rPr>
        <w:t>027</w:t>
      </w:r>
      <w:r w:rsidRPr="00BB64B6">
        <w:rPr>
          <w:color w:val="000000"/>
        </w:rPr>
        <w:t xml:space="preserve"> год</w:t>
      </w:r>
      <w:r w:rsidR="00FA02AE" w:rsidRPr="00BB64B6">
        <w:rPr>
          <w:color w:val="000000"/>
        </w:rPr>
        <w:t>у – 54,7</w:t>
      </w:r>
      <w:r w:rsidRPr="00BB64B6">
        <w:rPr>
          <w:color w:val="000000"/>
        </w:rPr>
        <w:t xml:space="preserve"> %, в 202</w:t>
      </w:r>
      <w:r w:rsidR="00FA02AE" w:rsidRPr="00BB64B6">
        <w:rPr>
          <w:color w:val="000000"/>
        </w:rPr>
        <w:t>8 году  – 53,9</w:t>
      </w:r>
      <w:r w:rsidR="008C51C4" w:rsidRPr="00BB64B6">
        <w:rPr>
          <w:color w:val="000000"/>
        </w:rPr>
        <w:t xml:space="preserve"> </w:t>
      </w:r>
      <w:r w:rsidRPr="00BB64B6">
        <w:rPr>
          <w:color w:val="000000"/>
        </w:rPr>
        <w:t>%;</w:t>
      </w:r>
    </w:p>
    <w:p w:rsidR="008C51C4" w:rsidRPr="00BB64B6" w:rsidRDefault="008C51C4" w:rsidP="007936C2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B64B6">
        <w:rPr>
          <w:color w:val="000000"/>
        </w:rPr>
        <w:t>- 0400 «Национальная экономика» - удельный вес</w:t>
      </w:r>
      <w:r w:rsidRPr="00BB64B6">
        <w:rPr>
          <w:rFonts w:ascii="Arial" w:hAnsi="Arial" w:cs="Arial"/>
          <w:color w:val="000000"/>
          <w:sz w:val="14"/>
          <w:szCs w:val="14"/>
        </w:rPr>
        <w:t xml:space="preserve"> </w:t>
      </w:r>
      <w:r w:rsidRPr="00BB64B6">
        <w:rPr>
          <w:color w:val="000000"/>
        </w:rPr>
        <w:t>планируемых расходов в  общей с</w:t>
      </w:r>
      <w:r w:rsidR="00BF1EF8" w:rsidRPr="00BB64B6">
        <w:rPr>
          <w:color w:val="000000"/>
        </w:rPr>
        <w:t>умме</w:t>
      </w:r>
      <w:r w:rsidR="00FA02AE" w:rsidRPr="00BB64B6">
        <w:rPr>
          <w:color w:val="000000"/>
        </w:rPr>
        <w:t>  бюджетных расходов  в 2026 году – 6,1 %, в 2027 году – 7,9 %, в 2028 году  – 7,3</w:t>
      </w:r>
      <w:r w:rsidRPr="00BB64B6">
        <w:rPr>
          <w:color w:val="000000"/>
        </w:rPr>
        <w:t xml:space="preserve"> %;</w:t>
      </w:r>
    </w:p>
    <w:p w:rsidR="007936C2" w:rsidRPr="00BB64B6" w:rsidRDefault="00187439" w:rsidP="007936C2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B64B6">
        <w:rPr>
          <w:color w:val="000000"/>
        </w:rPr>
        <w:t xml:space="preserve">- 0100 «Общегосударственные вопросы» - </w:t>
      </w:r>
      <w:r w:rsidR="007936C2" w:rsidRPr="00BB64B6">
        <w:rPr>
          <w:color w:val="000000"/>
        </w:rPr>
        <w:t>удельный вес</w:t>
      </w:r>
      <w:r w:rsidR="007936C2" w:rsidRPr="00BB64B6">
        <w:rPr>
          <w:rFonts w:ascii="Arial" w:hAnsi="Arial" w:cs="Arial"/>
          <w:color w:val="000000"/>
          <w:sz w:val="14"/>
          <w:szCs w:val="14"/>
        </w:rPr>
        <w:t xml:space="preserve"> </w:t>
      </w:r>
      <w:r w:rsidR="007936C2" w:rsidRPr="00BB64B6">
        <w:rPr>
          <w:color w:val="000000"/>
        </w:rPr>
        <w:t>планируемых расходов в  общей сумме  бюджетных расходов</w:t>
      </w:r>
      <w:r w:rsidR="00FA02AE" w:rsidRPr="00BB64B6">
        <w:rPr>
          <w:color w:val="000000"/>
        </w:rPr>
        <w:t>  в 2026 году – 10,1 %, в 2027</w:t>
      </w:r>
      <w:r w:rsidR="007936C2" w:rsidRPr="00BB64B6">
        <w:rPr>
          <w:color w:val="000000"/>
        </w:rPr>
        <w:t xml:space="preserve"> год</w:t>
      </w:r>
      <w:r w:rsidR="00FA02AE" w:rsidRPr="00BB64B6">
        <w:rPr>
          <w:color w:val="000000"/>
        </w:rPr>
        <w:t>у – 11</w:t>
      </w:r>
      <w:r w:rsidR="00BF1EF8" w:rsidRPr="00BB64B6">
        <w:rPr>
          <w:color w:val="000000"/>
        </w:rPr>
        <w:t>,4</w:t>
      </w:r>
      <w:r w:rsidR="007936C2" w:rsidRPr="00BB64B6">
        <w:rPr>
          <w:color w:val="000000"/>
        </w:rPr>
        <w:t xml:space="preserve"> %, в 202</w:t>
      </w:r>
      <w:r w:rsidR="00FA02AE" w:rsidRPr="00BB64B6">
        <w:rPr>
          <w:color w:val="000000"/>
        </w:rPr>
        <w:t>8</w:t>
      </w:r>
      <w:r w:rsidR="007936C2" w:rsidRPr="00BB64B6">
        <w:rPr>
          <w:color w:val="000000"/>
        </w:rPr>
        <w:t xml:space="preserve"> году  – </w:t>
      </w:r>
      <w:r w:rsidR="00BF1EF8" w:rsidRPr="00BB64B6">
        <w:rPr>
          <w:color w:val="000000"/>
        </w:rPr>
        <w:t>1</w:t>
      </w:r>
      <w:r w:rsidR="00FA02AE" w:rsidRPr="00BB64B6">
        <w:rPr>
          <w:color w:val="000000"/>
        </w:rPr>
        <w:t>1,0</w:t>
      </w:r>
      <w:r w:rsidR="00CD0476" w:rsidRPr="00BB64B6">
        <w:rPr>
          <w:color w:val="000000"/>
        </w:rPr>
        <w:t xml:space="preserve"> </w:t>
      </w:r>
      <w:r w:rsidR="007936C2" w:rsidRPr="00BB64B6">
        <w:rPr>
          <w:color w:val="000000"/>
        </w:rPr>
        <w:t>%;</w:t>
      </w:r>
    </w:p>
    <w:p w:rsidR="007936C2" w:rsidRPr="00BB64B6" w:rsidRDefault="00BF1EF8" w:rsidP="00B67712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B64B6">
        <w:rPr>
          <w:color w:val="000000"/>
        </w:rPr>
        <w:t>- 08</w:t>
      </w:r>
      <w:r w:rsidR="007936C2" w:rsidRPr="00BB64B6">
        <w:rPr>
          <w:color w:val="000000"/>
        </w:rPr>
        <w:t>00 «</w:t>
      </w:r>
      <w:r w:rsidRPr="00BB64B6">
        <w:rPr>
          <w:color w:val="000000"/>
        </w:rPr>
        <w:t>Культура, кинематография</w:t>
      </w:r>
      <w:r w:rsidR="007936C2" w:rsidRPr="00BB64B6">
        <w:rPr>
          <w:color w:val="000000"/>
        </w:rPr>
        <w:t>» - удельный вес</w:t>
      </w:r>
      <w:r w:rsidR="007936C2" w:rsidRPr="00BB64B6">
        <w:rPr>
          <w:rFonts w:ascii="Arial" w:hAnsi="Arial" w:cs="Arial"/>
          <w:color w:val="000000"/>
          <w:sz w:val="14"/>
          <w:szCs w:val="14"/>
        </w:rPr>
        <w:t xml:space="preserve"> </w:t>
      </w:r>
      <w:r w:rsidR="007936C2" w:rsidRPr="00BB64B6">
        <w:rPr>
          <w:color w:val="000000"/>
        </w:rPr>
        <w:t>планируемых расходов в  общей сумме  бюджетных расходов</w:t>
      </w:r>
      <w:r w:rsidR="00FA02AE" w:rsidRPr="00BB64B6">
        <w:rPr>
          <w:color w:val="000000"/>
        </w:rPr>
        <w:t>  в 2026 году – 6,5</w:t>
      </w:r>
      <w:r w:rsidR="009C7051" w:rsidRPr="00BB64B6">
        <w:rPr>
          <w:color w:val="000000"/>
        </w:rPr>
        <w:t xml:space="preserve"> %, в 20</w:t>
      </w:r>
      <w:r w:rsidR="00FA02AE" w:rsidRPr="00BB64B6">
        <w:rPr>
          <w:color w:val="000000"/>
        </w:rPr>
        <w:t>27</w:t>
      </w:r>
      <w:r w:rsidR="007936C2" w:rsidRPr="00BB64B6">
        <w:rPr>
          <w:color w:val="000000"/>
        </w:rPr>
        <w:t xml:space="preserve"> год</w:t>
      </w:r>
      <w:r w:rsidR="00FA02AE" w:rsidRPr="00BB64B6">
        <w:rPr>
          <w:color w:val="000000"/>
        </w:rPr>
        <w:t>у – 7,3</w:t>
      </w:r>
      <w:r w:rsidR="007936C2" w:rsidRPr="00BB64B6">
        <w:rPr>
          <w:color w:val="000000"/>
        </w:rPr>
        <w:t xml:space="preserve"> %, в 202</w:t>
      </w:r>
      <w:r w:rsidR="00FA02AE" w:rsidRPr="00BB64B6">
        <w:rPr>
          <w:color w:val="000000"/>
        </w:rPr>
        <w:t>8</w:t>
      </w:r>
      <w:r w:rsidR="007936C2" w:rsidRPr="00BB64B6">
        <w:rPr>
          <w:color w:val="000000"/>
        </w:rPr>
        <w:t xml:space="preserve"> году  – </w:t>
      </w:r>
      <w:r w:rsidR="00FA02AE" w:rsidRPr="00BB64B6">
        <w:rPr>
          <w:color w:val="000000"/>
        </w:rPr>
        <w:t>7</w:t>
      </w:r>
      <w:r w:rsidRPr="00BB64B6">
        <w:rPr>
          <w:color w:val="000000"/>
        </w:rPr>
        <w:t>,1 %;</w:t>
      </w:r>
    </w:p>
    <w:p w:rsidR="00BF1EF8" w:rsidRPr="00BB64B6" w:rsidRDefault="00BF1EF8" w:rsidP="00BF1EF8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B64B6">
        <w:rPr>
          <w:color w:val="000000"/>
        </w:rPr>
        <w:t>- 1000 «</w:t>
      </w:r>
      <w:r w:rsidR="00DF4D28" w:rsidRPr="00BB64B6">
        <w:rPr>
          <w:color w:val="000000"/>
        </w:rPr>
        <w:t>Социальная политика</w:t>
      </w:r>
      <w:r w:rsidRPr="00BB64B6">
        <w:rPr>
          <w:color w:val="000000"/>
        </w:rPr>
        <w:t>» - удельный вес</w:t>
      </w:r>
      <w:r w:rsidRPr="00BB64B6">
        <w:rPr>
          <w:rFonts w:ascii="Arial" w:hAnsi="Arial" w:cs="Arial"/>
          <w:color w:val="000000"/>
          <w:sz w:val="14"/>
          <w:szCs w:val="14"/>
        </w:rPr>
        <w:t xml:space="preserve"> </w:t>
      </w:r>
      <w:r w:rsidRPr="00BB64B6">
        <w:rPr>
          <w:color w:val="000000"/>
        </w:rPr>
        <w:t>планируемых расходов в  общей сумме</w:t>
      </w:r>
      <w:r w:rsidR="00FA02AE" w:rsidRPr="00BB64B6">
        <w:rPr>
          <w:color w:val="000000"/>
        </w:rPr>
        <w:t>  бюджетных расходов  в 2026</w:t>
      </w:r>
      <w:r w:rsidRPr="00BB64B6">
        <w:rPr>
          <w:color w:val="000000"/>
        </w:rPr>
        <w:t xml:space="preserve"> году – </w:t>
      </w:r>
      <w:r w:rsidR="00FA02AE" w:rsidRPr="00BB64B6">
        <w:rPr>
          <w:color w:val="000000"/>
        </w:rPr>
        <w:t>3,7 %, в 2027</w:t>
      </w:r>
      <w:r w:rsidRPr="00BB64B6">
        <w:rPr>
          <w:color w:val="000000"/>
        </w:rPr>
        <w:t xml:space="preserve"> году – </w:t>
      </w:r>
      <w:r w:rsidR="00FA02AE" w:rsidRPr="00BB64B6">
        <w:rPr>
          <w:color w:val="000000"/>
        </w:rPr>
        <w:t>4,7 %, в 2028</w:t>
      </w:r>
      <w:r w:rsidRPr="00BB64B6">
        <w:rPr>
          <w:color w:val="000000"/>
        </w:rPr>
        <w:t xml:space="preserve"> году  – </w:t>
      </w:r>
      <w:r w:rsidR="00FA02AE" w:rsidRPr="00BB64B6">
        <w:rPr>
          <w:color w:val="000000"/>
        </w:rPr>
        <w:t>4,2</w:t>
      </w:r>
      <w:r w:rsidRPr="00BB64B6">
        <w:rPr>
          <w:color w:val="000000"/>
        </w:rPr>
        <w:t xml:space="preserve"> %;</w:t>
      </w:r>
    </w:p>
    <w:p w:rsidR="00BF1EF8" w:rsidRPr="00BB64B6" w:rsidRDefault="00BF1EF8" w:rsidP="00B67712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B64B6">
        <w:rPr>
          <w:color w:val="000000"/>
        </w:rPr>
        <w:t>- 1100 «</w:t>
      </w:r>
      <w:r w:rsidR="00DF4D28" w:rsidRPr="00BB64B6">
        <w:rPr>
          <w:color w:val="000000"/>
        </w:rPr>
        <w:t>Физическая культура и спорт</w:t>
      </w:r>
      <w:r w:rsidRPr="00BB64B6">
        <w:rPr>
          <w:color w:val="000000"/>
        </w:rPr>
        <w:t>» - удельный вес</w:t>
      </w:r>
      <w:r w:rsidRPr="00BB64B6">
        <w:rPr>
          <w:rFonts w:ascii="Arial" w:hAnsi="Arial" w:cs="Arial"/>
          <w:color w:val="000000"/>
          <w:sz w:val="14"/>
          <w:szCs w:val="14"/>
        </w:rPr>
        <w:t xml:space="preserve"> </w:t>
      </w:r>
      <w:r w:rsidRPr="00BB64B6">
        <w:rPr>
          <w:color w:val="000000"/>
        </w:rPr>
        <w:t>планируемых расходов в  общей с</w:t>
      </w:r>
      <w:r w:rsidR="00FA02AE" w:rsidRPr="00BB64B6">
        <w:rPr>
          <w:color w:val="000000"/>
        </w:rPr>
        <w:t>умме  бюджетных расходов  в 2026</w:t>
      </w:r>
      <w:r w:rsidRPr="00BB64B6">
        <w:rPr>
          <w:color w:val="000000"/>
        </w:rPr>
        <w:t xml:space="preserve"> году – </w:t>
      </w:r>
      <w:r w:rsidR="00FA02AE" w:rsidRPr="00BB64B6">
        <w:rPr>
          <w:color w:val="000000"/>
        </w:rPr>
        <w:t>2,4 %, в 2027</w:t>
      </w:r>
      <w:r w:rsidRPr="00BB64B6">
        <w:rPr>
          <w:color w:val="000000"/>
        </w:rPr>
        <w:t xml:space="preserve"> году – </w:t>
      </w:r>
      <w:r w:rsidR="00FA02AE" w:rsidRPr="00BB64B6">
        <w:rPr>
          <w:color w:val="000000"/>
        </w:rPr>
        <w:t>2,8 %, в 2028</w:t>
      </w:r>
      <w:r w:rsidRPr="00BB64B6">
        <w:rPr>
          <w:color w:val="000000"/>
        </w:rPr>
        <w:t xml:space="preserve"> году  – </w:t>
      </w:r>
      <w:r w:rsidR="00FA02AE" w:rsidRPr="00BB64B6">
        <w:rPr>
          <w:color w:val="000000"/>
        </w:rPr>
        <w:t>2,7</w:t>
      </w:r>
      <w:r w:rsidRPr="00BB64B6">
        <w:rPr>
          <w:color w:val="000000"/>
        </w:rPr>
        <w:t xml:space="preserve"> %</w:t>
      </w:r>
      <w:r w:rsidR="00DF4D28" w:rsidRPr="00BB64B6">
        <w:rPr>
          <w:color w:val="000000"/>
        </w:rPr>
        <w:t>.</w:t>
      </w:r>
    </w:p>
    <w:p w:rsidR="00867C90" w:rsidRPr="00BB64B6" w:rsidRDefault="00187439" w:rsidP="00B67712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B64B6">
        <w:rPr>
          <w:color w:val="000000"/>
        </w:rPr>
        <w:t xml:space="preserve">   </w:t>
      </w:r>
      <w:r w:rsidR="008912C2" w:rsidRPr="00BB64B6">
        <w:rPr>
          <w:color w:val="000000"/>
        </w:rPr>
        <w:t xml:space="preserve">По остальным разделам  плановые расходы представлены на  одном уровне или с небольшим снижением относительно прогноза бюджета </w:t>
      </w:r>
      <w:r w:rsidR="00FA02AE" w:rsidRPr="00BB64B6">
        <w:rPr>
          <w:color w:val="000000"/>
        </w:rPr>
        <w:t>2025</w:t>
      </w:r>
      <w:r w:rsidR="00151184" w:rsidRPr="00BB64B6">
        <w:rPr>
          <w:color w:val="000000"/>
        </w:rPr>
        <w:t xml:space="preserve"> года.</w:t>
      </w:r>
    </w:p>
    <w:p w:rsidR="008912C2" w:rsidRPr="00BB64B6" w:rsidRDefault="009C0800" w:rsidP="00B67712">
      <w:pPr>
        <w:pStyle w:val="a9"/>
        <w:shd w:val="clear" w:color="auto" w:fill="FFFFFF"/>
        <w:spacing w:beforeAutospacing="0" w:after="0" w:afterAutospacing="0"/>
        <w:jc w:val="both"/>
        <w:rPr>
          <w:i/>
          <w:color w:val="000000"/>
        </w:rPr>
      </w:pPr>
      <w:r w:rsidRPr="00BB64B6">
        <w:rPr>
          <w:color w:val="000000"/>
        </w:rPr>
        <w:t xml:space="preserve"> </w:t>
      </w:r>
      <w:r w:rsidR="008912C2" w:rsidRPr="00BB64B6">
        <w:rPr>
          <w:rStyle w:val="ab"/>
          <w:bCs/>
          <w:i w:val="0"/>
          <w:color w:val="000000"/>
        </w:rPr>
        <w:t>Расходы по разделу 0100  «Общегосударственные вопросы»</w:t>
      </w:r>
      <w:r w:rsidR="00867C90" w:rsidRPr="00BB64B6">
        <w:rPr>
          <w:rStyle w:val="ab"/>
          <w:bCs/>
          <w:i w:val="0"/>
          <w:color w:val="000000"/>
        </w:rPr>
        <w:t>:</w:t>
      </w:r>
    </w:p>
    <w:p w:rsidR="008912C2" w:rsidRPr="00BA5ED3" w:rsidRDefault="008912C2" w:rsidP="00B67712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B64B6">
        <w:rPr>
          <w:color w:val="000000"/>
        </w:rPr>
        <w:t>   В представленном проекте решения ассигнования по разделу 01 «Общ</w:t>
      </w:r>
      <w:r w:rsidR="007829B0" w:rsidRPr="00BB64B6">
        <w:rPr>
          <w:color w:val="000000"/>
        </w:rPr>
        <w:t>е</w:t>
      </w:r>
      <w:r w:rsidR="00A4003E" w:rsidRPr="00BB64B6">
        <w:rPr>
          <w:color w:val="000000"/>
        </w:rPr>
        <w:t>государственные вопросы» на 2026</w:t>
      </w:r>
      <w:r w:rsidR="007829B0" w:rsidRPr="00BB64B6">
        <w:rPr>
          <w:color w:val="000000"/>
        </w:rPr>
        <w:t xml:space="preserve"> год  предусмотрены в сумме </w:t>
      </w:r>
      <w:r w:rsidR="00A4003E" w:rsidRPr="00BB64B6">
        <w:rPr>
          <w:color w:val="000000"/>
        </w:rPr>
        <w:t>130900,0 тыс. руб., что на 3523,5</w:t>
      </w:r>
      <w:r w:rsidRPr="00BB64B6">
        <w:rPr>
          <w:color w:val="000000"/>
        </w:rPr>
        <w:t xml:space="preserve"> тыс. руб., (или на </w:t>
      </w:r>
      <w:r w:rsidR="00A4003E" w:rsidRPr="00BB64B6">
        <w:rPr>
          <w:color w:val="000000"/>
        </w:rPr>
        <w:t>2,8</w:t>
      </w:r>
      <w:r w:rsidRPr="00BB64B6">
        <w:rPr>
          <w:color w:val="000000"/>
        </w:rPr>
        <w:t xml:space="preserve"> %)  </w:t>
      </w:r>
      <w:r w:rsidR="00586D3A" w:rsidRPr="00BB64B6">
        <w:rPr>
          <w:color w:val="000000"/>
        </w:rPr>
        <w:t>выше</w:t>
      </w:r>
      <w:r w:rsidRPr="00BB64B6">
        <w:rPr>
          <w:color w:val="000000"/>
        </w:rPr>
        <w:t xml:space="preserve"> уровня </w:t>
      </w:r>
      <w:r w:rsidR="00C37154" w:rsidRPr="00BB64B6">
        <w:rPr>
          <w:color w:val="000000"/>
        </w:rPr>
        <w:t>плановых назна</w:t>
      </w:r>
      <w:r w:rsidR="00A4003E" w:rsidRPr="00BB64B6">
        <w:rPr>
          <w:color w:val="000000"/>
        </w:rPr>
        <w:t>чений 2025</w:t>
      </w:r>
      <w:r w:rsidRPr="00BB64B6">
        <w:rPr>
          <w:color w:val="000000"/>
        </w:rPr>
        <w:t xml:space="preserve"> года; на 202</w:t>
      </w:r>
      <w:r w:rsidR="00A4003E" w:rsidRPr="00BB64B6">
        <w:rPr>
          <w:color w:val="000000"/>
        </w:rPr>
        <w:t>7</w:t>
      </w:r>
      <w:r w:rsidR="00900508" w:rsidRPr="00BB64B6">
        <w:rPr>
          <w:color w:val="000000"/>
        </w:rPr>
        <w:t xml:space="preserve"> год </w:t>
      </w:r>
      <w:r w:rsidR="00C81F4D" w:rsidRPr="00BB64B6">
        <w:rPr>
          <w:color w:val="000000"/>
        </w:rPr>
        <w:t>–</w:t>
      </w:r>
      <w:r w:rsidRPr="00BB64B6">
        <w:rPr>
          <w:color w:val="000000"/>
        </w:rPr>
        <w:t xml:space="preserve"> </w:t>
      </w:r>
      <w:r w:rsidR="00A4003E" w:rsidRPr="00BB64B6">
        <w:rPr>
          <w:color w:val="000000"/>
        </w:rPr>
        <w:t>127245,6</w:t>
      </w:r>
      <w:r w:rsidR="00586D3A" w:rsidRPr="00BB64B6">
        <w:rPr>
          <w:color w:val="000000"/>
        </w:rPr>
        <w:t xml:space="preserve"> </w:t>
      </w:r>
      <w:r w:rsidRPr="00BB64B6">
        <w:rPr>
          <w:color w:val="000000"/>
        </w:rPr>
        <w:t>тыс. р</w:t>
      </w:r>
      <w:r w:rsidR="00C81F4D" w:rsidRPr="00BB64B6">
        <w:rPr>
          <w:color w:val="000000"/>
        </w:rPr>
        <w:t>уб.</w:t>
      </w:r>
      <w:r w:rsidRPr="00BB64B6">
        <w:rPr>
          <w:color w:val="000000"/>
        </w:rPr>
        <w:t>, на 202</w:t>
      </w:r>
      <w:r w:rsidR="00A4003E" w:rsidRPr="00BB64B6">
        <w:rPr>
          <w:color w:val="000000"/>
        </w:rPr>
        <w:t>8</w:t>
      </w:r>
      <w:r w:rsidR="00900508" w:rsidRPr="00BB64B6">
        <w:rPr>
          <w:color w:val="000000"/>
        </w:rPr>
        <w:t xml:space="preserve"> год </w:t>
      </w:r>
      <w:r w:rsidR="00C81F4D" w:rsidRPr="00BB64B6">
        <w:rPr>
          <w:color w:val="000000"/>
        </w:rPr>
        <w:t>–</w:t>
      </w:r>
      <w:r w:rsidRPr="00BB64B6">
        <w:rPr>
          <w:color w:val="000000"/>
        </w:rPr>
        <w:t xml:space="preserve"> </w:t>
      </w:r>
      <w:r w:rsidR="00A4003E" w:rsidRPr="00BB64B6">
        <w:rPr>
          <w:color w:val="000000"/>
        </w:rPr>
        <w:t>127246,1</w:t>
      </w:r>
      <w:r w:rsidRPr="00BB64B6">
        <w:rPr>
          <w:color w:val="000000"/>
        </w:rPr>
        <w:t xml:space="preserve"> тыс. ру</w:t>
      </w:r>
      <w:r w:rsidR="00C81F4D" w:rsidRPr="00BB64B6">
        <w:rPr>
          <w:color w:val="000000"/>
        </w:rPr>
        <w:t>б.</w:t>
      </w:r>
    </w:p>
    <w:p w:rsidR="00E92595" w:rsidRDefault="00E92595" w:rsidP="00B67712">
      <w:pPr>
        <w:pStyle w:val="a9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BA5ED3">
        <w:rPr>
          <w:color w:val="000000"/>
        </w:rPr>
        <w:t xml:space="preserve">   </w:t>
      </w:r>
      <w:r w:rsidR="008912C2" w:rsidRPr="00BA5ED3">
        <w:rPr>
          <w:color w:val="000000"/>
        </w:rPr>
        <w:t>Распределение ассигнований средств бюджета по разделу № 0100 по подразделам пре</w:t>
      </w:r>
      <w:r w:rsidR="00151184" w:rsidRPr="00BA5ED3">
        <w:rPr>
          <w:color w:val="000000"/>
        </w:rPr>
        <w:t>дставлено в таблице № 4</w:t>
      </w:r>
      <w:r w:rsidR="008912C2" w:rsidRPr="00BA5ED3">
        <w:rPr>
          <w:color w:val="000000"/>
        </w:rPr>
        <w:t>:</w:t>
      </w:r>
      <w:r w:rsidR="008912C2" w:rsidRPr="00A20FA8">
        <w:rPr>
          <w:color w:val="000000"/>
        </w:rPr>
        <w:t xml:space="preserve"> </w:t>
      </w:r>
      <w:r w:rsidR="008912C2" w:rsidRPr="00A20FA8">
        <w:t xml:space="preserve">  </w:t>
      </w:r>
    </w:p>
    <w:p w:rsidR="00BB64B6" w:rsidRDefault="00BB64B6" w:rsidP="00B67712">
      <w:pPr>
        <w:pStyle w:val="a9"/>
        <w:shd w:val="clear" w:color="auto" w:fill="FFFFFF"/>
        <w:spacing w:before="0" w:beforeAutospacing="0" w:after="0" w:afterAutospacing="0"/>
        <w:jc w:val="both"/>
        <w:rPr>
          <w:lang w:val="en-US"/>
        </w:rPr>
      </w:pPr>
    </w:p>
    <w:p w:rsidR="00BB64B6" w:rsidRDefault="00BB64B6" w:rsidP="00B67712">
      <w:pPr>
        <w:pStyle w:val="a9"/>
        <w:shd w:val="clear" w:color="auto" w:fill="FFFFFF"/>
        <w:spacing w:before="0" w:beforeAutospacing="0" w:after="0" w:afterAutospacing="0"/>
        <w:jc w:val="both"/>
        <w:rPr>
          <w:lang w:val="en-US"/>
        </w:rPr>
      </w:pPr>
    </w:p>
    <w:p w:rsidR="00BB64B6" w:rsidRDefault="00BB64B6" w:rsidP="00B67712">
      <w:pPr>
        <w:pStyle w:val="a9"/>
        <w:shd w:val="clear" w:color="auto" w:fill="FFFFFF"/>
        <w:spacing w:before="0" w:beforeAutospacing="0" w:after="0" w:afterAutospacing="0"/>
        <w:jc w:val="both"/>
        <w:rPr>
          <w:lang w:val="en-US"/>
        </w:rPr>
      </w:pPr>
    </w:p>
    <w:p w:rsidR="00BB64B6" w:rsidRDefault="00BB64B6" w:rsidP="00B67712">
      <w:pPr>
        <w:pStyle w:val="a9"/>
        <w:shd w:val="clear" w:color="auto" w:fill="FFFFFF"/>
        <w:spacing w:before="0" w:beforeAutospacing="0" w:after="0" w:afterAutospacing="0"/>
        <w:jc w:val="both"/>
        <w:rPr>
          <w:lang w:val="en-US"/>
        </w:rPr>
      </w:pPr>
    </w:p>
    <w:p w:rsidR="00BB64B6" w:rsidRPr="00BB64B6" w:rsidRDefault="00BB64B6" w:rsidP="00B67712">
      <w:pPr>
        <w:pStyle w:val="a9"/>
        <w:shd w:val="clear" w:color="auto" w:fill="FFFFFF"/>
        <w:spacing w:before="0" w:beforeAutospacing="0" w:after="0" w:afterAutospacing="0"/>
        <w:jc w:val="both"/>
        <w:rPr>
          <w:lang w:val="en-US"/>
        </w:rPr>
      </w:pPr>
    </w:p>
    <w:p w:rsidR="00A4003E" w:rsidRPr="00BB64B6" w:rsidRDefault="008912C2" w:rsidP="00BB64B6">
      <w:pPr>
        <w:pStyle w:val="a9"/>
        <w:shd w:val="clear" w:color="auto" w:fill="FFFFFF"/>
        <w:spacing w:before="0" w:beforeAutospacing="0" w:after="0" w:afterAutospacing="0"/>
        <w:jc w:val="right"/>
        <w:rPr>
          <w:sz w:val="20"/>
          <w:szCs w:val="20"/>
          <w:lang w:val="en-US"/>
        </w:rPr>
      </w:pPr>
      <w:r w:rsidRPr="00A20FA8">
        <w:rPr>
          <w:sz w:val="20"/>
          <w:szCs w:val="20"/>
        </w:rPr>
        <w:lastRenderedPageBreak/>
        <w:t xml:space="preserve">                                                                                                  </w:t>
      </w:r>
      <w:r w:rsidR="00867C90" w:rsidRPr="00A20FA8">
        <w:rPr>
          <w:sz w:val="20"/>
          <w:szCs w:val="20"/>
        </w:rPr>
        <w:t xml:space="preserve">           </w:t>
      </w:r>
      <w:r w:rsidR="00867C90" w:rsidRPr="00E92595">
        <w:rPr>
          <w:sz w:val="20"/>
          <w:szCs w:val="20"/>
        </w:rPr>
        <w:t>Таблица №</w:t>
      </w:r>
      <w:r w:rsidR="00151184" w:rsidRPr="00E92595">
        <w:rPr>
          <w:sz w:val="20"/>
          <w:szCs w:val="20"/>
        </w:rPr>
        <w:t xml:space="preserve"> 4</w:t>
      </w:r>
      <w:r w:rsidR="00867C90" w:rsidRPr="00E92595">
        <w:rPr>
          <w:sz w:val="20"/>
          <w:szCs w:val="20"/>
        </w:rPr>
        <w:t xml:space="preserve">, </w:t>
      </w:r>
      <w:r w:rsidRPr="00E92595">
        <w:rPr>
          <w:sz w:val="20"/>
          <w:szCs w:val="20"/>
        </w:rPr>
        <w:t>тыс. руб.</w:t>
      </w:r>
      <w:r w:rsidRPr="00867C90">
        <w:rPr>
          <w:sz w:val="20"/>
          <w:szCs w:val="20"/>
        </w:rPr>
        <w:t xml:space="preserve">  </w:t>
      </w:r>
    </w:p>
    <w:tbl>
      <w:tblPr>
        <w:tblW w:w="10078" w:type="dxa"/>
        <w:tblInd w:w="95" w:type="dxa"/>
        <w:tblLayout w:type="fixed"/>
        <w:tblLook w:val="04A0"/>
      </w:tblPr>
      <w:tblGrid>
        <w:gridCol w:w="1147"/>
        <w:gridCol w:w="2835"/>
        <w:gridCol w:w="993"/>
        <w:gridCol w:w="992"/>
        <w:gridCol w:w="992"/>
        <w:gridCol w:w="992"/>
        <w:gridCol w:w="709"/>
        <w:gridCol w:w="709"/>
        <w:gridCol w:w="709"/>
      </w:tblGrid>
      <w:tr w:rsidR="00A4003E" w:rsidRPr="00A4003E" w:rsidTr="00A4003E">
        <w:trPr>
          <w:trHeight w:val="300"/>
        </w:trPr>
        <w:tc>
          <w:tcPr>
            <w:tcW w:w="11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003E">
              <w:rPr>
                <w:b/>
                <w:bCs/>
                <w:color w:val="000000"/>
                <w:sz w:val="18"/>
                <w:szCs w:val="18"/>
              </w:rPr>
              <w:t>Раздел, подраздел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003E">
              <w:rPr>
                <w:b/>
                <w:bCs/>
                <w:color w:val="000000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003E">
              <w:rPr>
                <w:b/>
                <w:bCs/>
                <w:color w:val="000000"/>
                <w:sz w:val="18"/>
                <w:szCs w:val="18"/>
              </w:rPr>
              <w:t xml:space="preserve">Плановые назначения на 2025 год 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4003E" w:rsidRPr="00A4003E" w:rsidRDefault="00A4003E" w:rsidP="00A400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003E">
              <w:rPr>
                <w:b/>
                <w:bCs/>
                <w:color w:val="000000"/>
                <w:sz w:val="18"/>
                <w:szCs w:val="18"/>
              </w:rPr>
              <w:t>Прогноз бюджета на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4003E" w:rsidRPr="00A4003E" w:rsidRDefault="00A4003E" w:rsidP="00A400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003E">
              <w:rPr>
                <w:b/>
                <w:bCs/>
                <w:color w:val="000000"/>
                <w:sz w:val="18"/>
                <w:szCs w:val="18"/>
              </w:rPr>
              <w:t>Процент прогноза</w:t>
            </w:r>
          </w:p>
        </w:tc>
      </w:tr>
      <w:tr w:rsidR="00A4003E" w:rsidRPr="00A4003E" w:rsidTr="00A4003E">
        <w:trPr>
          <w:trHeight w:val="315"/>
        </w:trPr>
        <w:tc>
          <w:tcPr>
            <w:tcW w:w="11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003E" w:rsidRPr="00A4003E" w:rsidRDefault="00A4003E" w:rsidP="00A4003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003E" w:rsidRPr="00A4003E" w:rsidRDefault="00A4003E" w:rsidP="00A4003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003E" w:rsidRPr="00A4003E" w:rsidRDefault="00A4003E" w:rsidP="00A4003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003E" w:rsidRPr="00A4003E" w:rsidRDefault="00A4003E" w:rsidP="00A4003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003E" w:rsidRPr="00A4003E" w:rsidRDefault="00A4003E" w:rsidP="00A4003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4003E" w:rsidRPr="00A4003E" w:rsidTr="00A4003E">
        <w:trPr>
          <w:trHeight w:val="435"/>
        </w:trPr>
        <w:tc>
          <w:tcPr>
            <w:tcW w:w="11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003E" w:rsidRPr="00A4003E" w:rsidRDefault="00A4003E" w:rsidP="00A4003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003E" w:rsidRPr="00A4003E" w:rsidRDefault="00A4003E" w:rsidP="00A4003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003E" w:rsidRPr="00A4003E" w:rsidRDefault="00A4003E" w:rsidP="00A4003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003E">
              <w:rPr>
                <w:b/>
                <w:bCs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003E">
              <w:rPr>
                <w:b/>
                <w:bCs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003E">
              <w:rPr>
                <w:b/>
                <w:bCs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003E">
              <w:rPr>
                <w:b/>
                <w:bCs/>
                <w:color w:val="000000"/>
                <w:sz w:val="18"/>
                <w:szCs w:val="18"/>
              </w:rPr>
              <w:t>2026 год к 2025 году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003E">
              <w:rPr>
                <w:b/>
                <w:bCs/>
                <w:color w:val="000000"/>
                <w:sz w:val="18"/>
                <w:szCs w:val="18"/>
              </w:rPr>
              <w:t>2027 год к 2026 году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003E">
              <w:rPr>
                <w:b/>
                <w:bCs/>
                <w:color w:val="000000"/>
                <w:sz w:val="18"/>
                <w:szCs w:val="18"/>
              </w:rPr>
              <w:t>2028 год к 2027 году</w:t>
            </w:r>
          </w:p>
        </w:tc>
      </w:tr>
      <w:tr w:rsidR="00A4003E" w:rsidRPr="00A4003E" w:rsidTr="00A4003E">
        <w:trPr>
          <w:trHeight w:val="50"/>
        </w:trPr>
        <w:tc>
          <w:tcPr>
            <w:tcW w:w="1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003E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003E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003E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003E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003E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003E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003E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003E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003E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A4003E" w:rsidRPr="00A4003E" w:rsidTr="00A4003E">
        <w:trPr>
          <w:trHeight w:val="400"/>
        </w:trPr>
        <w:tc>
          <w:tcPr>
            <w:tcW w:w="1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rPr>
                <w:color w:val="000000"/>
                <w:sz w:val="18"/>
                <w:szCs w:val="18"/>
              </w:rPr>
            </w:pPr>
            <w:r w:rsidRPr="00A4003E"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rPr>
                <w:color w:val="000000"/>
                <w:sz w:val="18"/>
                <w:szCs w:val="18"/>
              </w:rPr>
            </w:pPr>
            <w:r w:rsidRPr="00A4003E">
              <w:rPr>
                <w:color w:val="000000"/>
                <w:sz w:val="18"/>
                <w:szCs w:val="18"/>
              </w:rPr>
              <w:t>Функционирование высшего должностного лица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jc w:val="right"/>
              <w:rPr>
                <w:color w:val="000000"/>
                <w:sz w:val="18"/>
                <w:szCs w:val="18"/>
              </w:rPr>
            </w:pPr>
            <w:r w:rsidRPr="00A4003E">
              <w:rPr>
                <w:color w:val="000000"/>
                <w:sz w:val="18"/>
                <w:szCs w:val="18"/>
              </w:rPr>
              <w:t>2797,7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jc w:val="right"/>
              <w:rPr>
                <w:color w:val="000000"/>
                <w:sz w:val="18"/>
                <w:szCs w:val="18"/>
              </w:rPr>
            </w:pPr>
            <w:r w:rsidRPr="00A4003E">
              <w:rPr>
                <w:color w:val="000000"/>
                <w:sz w:val="18"/>
                <w:szCs w:val="18"/>
              </w:rPr>
              <w:t>2747,7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jc w:val="right"/>
              <w:rPr>
                <w:color w:val="000000"/>
                <w:sz w:val="18"/>
                <w:szCs w:val="18"/>
              </w:rPr>
            </w:pPr>
            <w:r w:rsidRPr="00A4003E">
              <w:rPr>
                <w:color w:val="000000"/>
                <w:sz w:val="18"/>
                <w:szCs w:val="18"/>
              </w:rPr>
              <w:t>2747,7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jc w:val="right"/>
              <w:rPr>
                <w:color w:val="000000"/>
                <w:sz w:val="18"/>
                <w:szCs w:val="18"/>
              </w:rPr>
            </w:pPr>
            <w:r w:rsidRPr="00A4003E">
              <w:rPr>
                <w:color w:val="000000"/>
                <w:sz w:val="18"/>
                <w:szCs w:val="18"/>
              </w:rPr>
              <w:t>2747,7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jc w:val="right"/>
              <w:rPr>
                <w:color w:val="000000"/>
                <w:sz w:val="18"/>
                <w:szCs w:val="18"/>
              </w:rPr>
            </w:pPr>
            <w:r w:rsidRPr="00A4003E">
              <w:rPr>
                <w:color w:val="000000"/>
                <w:sz w:val="18"/>
                <w:szCs w:val="18"/>
              </w:rPr>
              <w:t>98,2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jc w:val="right"/>
              <w:rPr>
                <w:color w:val="000000"/>
                <w:sz w:val="18"/>
                <w:szCs w:val="18"/>
              </w:rPr>
            </w:pPr>
            <w:r w:rsidRPr="00A4003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jc w:val="right"/>
              <w:rPr>
                <w:color w:val="000000"/>
                <w:sz w:val="18"/>
                <w:szCs w:val="18"/>
              </w:rPr>
            </w:pPr>
            <w:r w:rsidRPr="00A4003E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4003E" w:rsidRPr="00A4003E" w:rsidTr="00A4003E">
        <w:trPr>
          <w:trHeight w:val="533"/>
        </w:trPr>
        <w:tc>
          <w:tcPr>
            <w:tcW w:w="1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rPr>
                <w:color w:val="000000"/>
                <w:sz w:val="18"/>
                <w:szCs w:val="18"/>
              </w:rPr>
            </w:pPr>
            <w:r w:rsidRPr="00A4003E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rPr>
                <w:color w:val="000000"/>
                <w:sz w:val="18"/>
                <w:szCs w:val="18"/>
              </w:rPr>
            </w:pPr>
            <w:r w:rsidRPr="00A4003E">
              <w:rPr>
                <w:color w:val="000000"/>
                <w:sz w:val="18"/>
                <w:szCs w:val="18"/>
              </w:rPr>
              <w:t>Функционирование представительных органов власти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jc w:val="right"/>
              <w:rPr>
                <w:color w:val="000000"/>
                <w:sz w:val="18"/>
                <w:szCs w:val="18"/>
              </w:rPr>
            </w:pPr>
            <w:r w:rsidRPr="00A4003E">
              <w:rPr>
                <w:color w:val="000000"/>
                <w:sz w:val="18"/>
                <w:szCs w:val="18"/>
              </w:rPr>
              <w:t>1490,5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jc w:val="right"/>
              <w:rPr>
                <w:color w:val="000000"/>
                <w:sz w:val="18"/>
                <w:szCs w:val="18"/>
              </w:rPr>
            </w:pPr>
            <w:r w:rsidRPr="00A4003E">
              <w:rPr>
                <w:color w:val="000000"/>
                <w:sz w:val="18"/>
                <w:szCs w:val="18"/>
              </w:rPr>
              <w:t>1664,4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jc w:val="right"/>
              <w:rPr>
                <w:color w:val="000000"/>
                <w:sz w:val="18"/>
                <w:szCs w:val="18"/>
              </w:rPr>
            </w:pPr>
            <w:r w:rsidRPr="00A4003E">
              <w:rPr>
                <w:color w:val="000000"/>
                <w:sz w:val="18"/>
                <w:szCs w:val="18"/>
              </w:rPr>
              <w:t>1664,4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jc w:val="right"/>
              <w:rPr>
                <w:color w:val="000000"/>
                <w:sz w:val="18"/>
                <w:szCs w:val="18"/>
              </w:rPr>
            </w:pPr>
            <w:r w:rsidRPr="00A4003E">
              <w:rPr>
                <w:color w:val="000000"/>
                <w:sz w:val="18"/>
                <w:szCs w:val="18"/>
              </w:rPr>
              <w:t>1664,4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jc w:val="right"/>
              <w:rPr>
                <w:color w:val="000000"/>
                <w:sz w:val="18"/>
                <w:szCs w:val="18"/>
              </w:rPr>
            </w:pPr>
            <w:r w:rsidRPr="00A4003E">
              <w:rPr>
                <w:color w:val="000000"/>
                <w:sz w:val="18"/>
                <w:szCs w:val="18"/>
              </w:rPr>
              <w:t>111,7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jc w:val="right"/>
              <w:rPr>
                <w:color w:val="000000"/>
                <w:sz w:val="18"/>
                <w:szCs w:val="18"/>
              </w:rPr>
            </w:pPr>
            <w:r w:rsidRPr="00A4003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jc w:val="right"/>
              <w:rPr>
                <w:color w:val="000000"/>
                <w:sz w:val="18"/>
                <w:szCs w:val="18"/>
              </w:rPr>
            </w:pPr>
            <w:r w:rsidRPr="00A4003E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4003E" w:rsidRPr="00A4003E" w:rsidTr="00A4003E">
        <w:trPr>
          <w:trHeight w:val="315"/>
        </w:trPr>
        <w:tc>
          <w:tcPr>
            <w:tcW w:w="1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rPr>
                <w:color w:val="000000"/>
                <w:sz w:val="18"/>
                <w:szCs w:val="18"/>
              </w:rPr>
            </w:pPr>
            <w:r w:rsidRPr="00A4003E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rPr>
                <w:color w:val="000000"/>
                <w:sz w:val="18"/>
                <w:szCs w:val="18"/>
              </w:rPr>
            </w:pPr>
            <w:r w:rsidRPr="00A4003E">
              <w:rPr>
                <w:color w:val="000000"/>
                <w:sz w:val="18"/>
                <w:szCs w:val="18"/>
              </w:rPr>
              <w:t>Функционирование исполнительных органов власти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jc w:val="right"/>
              <w:rPr>
                <w:color w:val="000000"/>
                <w:sz w:val="18"/>
                <w:szCs w:val="18"/>
              </w:rPr>
            </w:pPr>
            <w:r w:rsidRPr="00A4003E">
              <w:rPr>
                <w:color w:val="000000"/>
                <w:sz w:val="18"/>
                <w:szCs w:val="18"/>
              </w:rPr>
              <w:t>61091,8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jc w:val="right"/>
              <w:rPr>
                <w:color w:val="000000"/>
                <w:sz w:val="18"/>
                <w:szCs w:val="18"/>
              </w:rPr>
            </w:pPr>
            <w:r w:rsidRPr="00A4003E">
              <w:rPr>
                <w:color w:val="000000"/>
                <w:sz w:val="18"/>
                <w:szCs w:val="18"/>
              </w:rPr>
              <w:t>70651,8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jc w:val="right"/>
              <w:rPr>
                <w:color w:val="000000"/>
                <w:sz w:val="18"/>
                <w:szCs w:val="18"/>
              </w:rPr>
            </w:pPr>
            <w:r w:rsidRPr="00A4003E">
              <w:rPr>
                <w:color w:val="000000"/>
                <w:sz w:val="18"/>
                <w:szCs w:val="18"/>
              </w:rPr>
              <w:t>69949,8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jc w:val="right"/>
              <w:rPr>
                <w:color w:val="000000"/>
                <w:sz w:val="18"/>
                <w:szCs w:val="18"/>
              </w:rPr>
            </w:pPr>
            <w:r w:rsidRPr="00A4003E">
              <w:rPr>
                <w:color w:val="000000"/>
                <w:sz w:val="18"/>
                <w:szCs w:val="18"/>
              </w:rPr>
              <w:t>69949,8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jc w:val="right"/>
              <w:rPr>
                <w:color w:val="000000"/>
                <w:sz w:val="18"/>
                <w:szCs w:val="18"/>
              </w:rPr>
            </w:pPr>
            <w:r w:rsidRPr="00A4003E">
              <w:rPr>
                <w:color w:val="000000"/>
                <w:sz w:val="18"/>
                <w:szCs w:val="18"/>
              </w:rPr>
              <w:t>115,6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jc w:val="right"/>
              <w:rPr>
                <w:color w:val="000000"/>
                <w:sz w:val="18"/>
                <w:szCs w:val="18"/>
              </w:rPr>
            </w:pPr>
            <w:r w:rsidRPr="00A4003E">
              <w:rPr>
                <w:color w:val="000000"/>
                <w:sz w:val="18"/>
                <w:szCs w:val="18"/>
              </w:rPr>
              <w:t>99,0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jc w:val="right"/>
              <w:rPr>
                <w:color w:val="000000"/>
                <w:sz w:val="18"/>
                <w:szCs w:val="18"/>
              </w:rPr>
            </w:pPr>
            <w:r w:rsidRPr="00A4003E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4003E" w:rsidRPr="00A4003E" w:rsidTr="00A4003E">
        <w:trPr>
          <w:trHeight w:val="50"/>
        </w:trPr>
        <w:tc>
          <w:tcPr>
            <w:tcW w:w="1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rPr>
                <w:color w:val="000000"/>
                <w:sz w:val="18"/>
                <w:szCs w:val="18"/>
              </w:rPr>
            </w:pPr>
            <w:r w:rsidRPr="00A4003E">
              <w:rPr>
                <w:color w:val="000000"/>
                <w:sz w:val="18"/>
                <w:szCs w:val="18"/>
              </w:rPr>
              <w:t>0105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rPr>
                <w:color w:val="000000"/>
                <w:sz w:val="18"/>
                <w:szCs w:val="18"/>
              </w:rPr>
            </w:pPr>
            <w:r w:rsidRPr="00A4003E">
              <w:rPr>
                <w:color w:val="000000"/>
                <w:sz w:val="18"/>
                <w:szCs w:val="18"/>
              </w:rPr>
              <w:t>Судебная система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jc w:val="right"/>
              <w:rPr>
                <w:color w:val="000000"/>
                <w:sz w:val="18"/>
                <w:szCs w:val="18"/>
              </w:rPr>
            </w:pPr>
            <w:r w:rsidRPr="00A4003E">
              <w:rPr>
                <w:color w:val="000000"/>
                <w:sz w:val="18"/>
                <w:szCs w:val="18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jc w:val="right"/>
              <w:rPr>
                <w:color w:val="000000"/>
                <w:sz w:val="18"/>
                <w:szCs w:val="18"/>
              </w:rPr>
            </w:pPr>
            <w:r w:rsidRPr="00A4003E">
              <w:rPr>
                <w:color w:val="000000"/>
                <w:sz w:val="18"/>
                <w:szCs w:val="18"/>
              </w:rPr>
              <w:t>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jc w:val="right"/>
              <w:rPr>
                <w:color w:val="000000"/>
                <w:sz w:val="18"/>
                <w:szCs w:val="18"/>
              </w:rPr>
            </w:pPr>
            <w:r w:rsidRPr="00A4003E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jc w:val="right"/>
              <w:rPr>
                <w:color w:val="000000"/>
                <w:sz w:val="18"/>
                <w:szCs w:val="18"/>
              </w:rPr>
            </w:pPr>
            <w:r w:rsidRPr="00A4003E">
              <w:rPr>
                <w:color w:val="000000"/>
                <w:sz w:val="18"/>
                <w:szCs w:val="18"/>
              </w:rPr>
              <w:t>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920E6D" w:rsidP="00A4003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10,3 раза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jc w:val="right"/>
              <w:rPr>
                <w:color w:val="000000"/>
                <w:sz w:val="18"/>
                <w:szCs w:val="18"/>
              </w:rPr>
            </w:pPr>
            <w:r w:rsidRPr="00A4003E">
              <w:rPr>
                <w:color w:val="000000"/>
                <w:sz w:val="18"/>
                <w:szCs w:val="18"/>
              </w:rPr>
              <w:t>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jc w:val="right"/>
              <w:rPr>
                <w:color w:val="000000"/>
                <w:sz w:val="18"/>
                <w:szCs w:val="18"/>
              </w:rPr>
            </w:pPr>
            <w:r w:rsidRPr="00A4003E">
              <w:rPr>
                <w:color w:val="000000"/>
                <w:sz w:val="18"/>
                <w:szCs w:val="18"/>
              </w:rPr>
              <w:t>110,0</w:t>
            </w:r>
          </w:p>
        </w:tc>
      </w:tr>
      <w:tr w:rsidR="00A4003E" w:rsidRPr="00A4003E" w:rsidTr="00A4003E">
        <w:trPr>
          <w:trHeight w:val="354"/>
        </w:trPr>
        <w:tc>
          <w:tcPr>
            <w:tcW w:w="1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rPr>
                <w:color w:val="000000"/>
                <w:sz w:val="18"/>
                <w:szCs w:val="18"/>
              </w:rPr>
            </w:pPr>
            <w:r w:rsidRPr="00A4003E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rPr>
                <w:color w:val="000000"/>
                <w:sz w:val="18"/>
                <w:szCs w:val="18"/>
              </w:rPr>
            </w:pPr>
            <w:r w:rsidRPr="00A4003E">
              <w:rPr>
                <w:color w:val="000000"/>
                <w:sz w:val="18"/>
                <w:szCs w:val="18"/>
              </w:rPr>
              <w:t xml:space="preserve">Функционирование финансовых органов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jc w:val="right"/>
              <w:rPr>
                <w:color w:val="000000"/>
                <w:sz w:val="18"/>
                <w:szCs w:val="18"/>
              </w:rPr>
            </w:pPr>
            <w:r w:rsidRPr="00A4003E">
              <w:rPr>
                <w:color w:val="000000"/>
                <w:sz w:val="18"/>
                <w:szCs w:val="18"/>
              </w:rPr>
              <w:t>15209,9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jc w:val="right"/>
              <w:rPr>
                <w:color w:val="000000"/>
                <w:sz w:val="18"/>
                <w:szCs w:val="18"/>
              </w:rPr>
            </w:pPr>
            <w:r w:rsidRPr="00A4003E">
              <w:rPr>
                <w:color w:val="000000"/>
                <w:sz w:val="18"/>
                <w:szCs w:val="18"/>
              </w:rPr>
              <w:t>18336,9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jc w:val="right"/>
              <w:rPr>
                <w:color w:val="000000"/>
                <w:sz w:val="18"/>
                <w:szCs w:val="18"/>
              </w:rPr>
            </w:pPr>
            <w:r w:rsidRPr="00A4003E">
              <w:rPr>
                <w:color w:val="000000"/>
                <w:sz w:val="18"/>
                <w:szCs w:val="18"/>
              </w:rPr>
              <w:t>18336,9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jc w:val="right"/>
              <w:rPr>
                <w:color w:val="000000"/>
                <w:sz w:val="18"/>
                <w:szCs w:val="18"/>
              </w:rPr>
            </w:pPr>
            <w:r w:rsidRPr="00A4003E">
              <w:rPr>
                <w:color w:val="000000"/>
                <w:sz w:val="18"/>
                <w:szCs w:val="18"/>
              </w:rPr>
              <w:t>18336,9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jc w:val="right"/>
              <w:rPr>
                <w:color w:val="000000"/>
                <w:sz w:val="18"/>
                <w:szCs w:val="18"/>
              </w:rPr>
            </w:pPr>
            <w:r w:rsidRPr="00A4003E">
              <w:rPr>
                <w:color w:val="000000"/>
                <w:sz w:val="18"/>
                <w:szCs w:val="18"/>
              </w:rPr>
              <w:t>120,6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jc w:val="right"/>
              <w:rPr>
                <w:color w:val="000000"/>
                <w:sz w:val="18"/>
                <w:szCs w:val="18"/>
              </w:rPr>
            </w:pPr>
            <w:r w:rsidRPr="00A4003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jc w:val="right"/>
              <w:rPr>
                <w:color w:val="000000"/>
                <w:sz w:val="18"/>
                <w:szCs w:val="18"/>
              </w:rPr>
            </w:pPr>
            <w:r w:rsidRPr="00A4003E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4003E" w:rsidRPr="00A4003E" w:rsidTr="00A4003E">
        <w:trPr>
          <w:trHeight w:val="359"/>
        </w:trPr>
        <w:tc>
          <w:tcPr>
            <w:tcW w:w="1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rPr>
                <w:color w:val="000000"/>
                <w:sz w:val="18"/>
                <w:szCs w:val="18"/>
              </w:rPr>
            </w:pPr>
            <w:r w:rsidRPr="00A4003E">
              <w:rPr>
                <w:color w:val="000000"/>
                <w:sz w:val="18"/>
                <w:szCs w:val="18"/>
              </w:rPr>
              <w:t>0107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rPr>
                <w:color w:val="000000"/>
                <w:sz w:val="18"/>
                <w:szCs w:val="18"/>
              </w:rPr>
            </w:pPr>
            <w:r w:rsidRPr="00A4003E">
              <w:rPr>
                <w:color w:val="000000"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jc w:val="right"/>
              <w:rPr>
                <w:color w:val="000000"/>
                <w:sz w:val="18"/>
                <w:szCs w:val="18"/>
              </w:rPr>
            </w:pPr>
            <w:r w:rsidRPr="00A4003E">
              <w:rPr>
                <w:color w:val="000000"/>
                <w:sz w:val="18"/>
                <w:szCs w:val="18"/>
              </w:rPr>
              <w:t>3030,0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jc w:val="right"/>
              <w:rPr>
                <w:color w:val="000000"/>
                <w:sz w:val="18"/>
                <w:szCs w:val="18"/>
              </w:rPr>
            </w:pPr>
            <w:r w:rsidRPr="00A4003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jc w:val="right"/>
              <w:rPr>
                <w:color w:val="000000"/>
                <w:sz w:val="18"/>
                <w:szCs w:val="18"/>
              </w:rPr>
            </w:pPr>
            <w:r w:rsidRPr="00A4003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jc w:val="right"/>
              <w:rPr>
                <w:color w:val="000000"/>
                <w:sz w:val="18"/>
                <w:szCs w:val="18"/>
              </w:rPr>
            </w:pPr>
            <w:r w:rsidRPr="00A4003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jc w:val="right"/>
              <w:rPr>
                <w:color w:val="000000"/>
                <w:sz w:val="18"/>
                <w:szCs w:val="18"/>
              </w:rPr>
            </w:pPr>
            <w:r w:rsidRPr="00A4003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jc w:val="right"/>
              <w:rPr>
                <w:color w:val="000000"/>
                <w:sz w:val="18"/>
                <w:szCs w:val="18"/>
              </w:rPr>
            </w:pPr>
            <w:r w:rsidRPr="00A4003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jc w:val="right"/>
              <w:rPr>
                <w:color w:val="000000"/>
                <w:sz w:val="18"/>
                <w:szCs w:val="18"/>
              </w:rPr>
            </w:pPr>
            <w:r w:rsidRPr="00A4003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003E" w:rsidRPr="00A4003E" w:rsidTr="00A4003E">
        <w:trPr>
          <w:trHeight w:val="68"/>
        </w:trPr>
        <w:tc>
          <w:tcPr>
            <w:tcW w:w="1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rPr>
                <w:color w:val="000000"/>
                <w:sz w:val="18"/>
                <w:szCs w:val="18"/>
              </w:rPr>
            </w:pPr>
            <w:r w:rsidRPr="00A4003E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rPr>
                <w:color w:val="000000"/>
                <w:sz w:val="18"/>
                <w:szCs w:val="18"/>
              </w:rPr>
            </w:pPr>
            <w:r w:rsidRPr="00A4003E">
              <w:rPr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jc w:val="right"/>
              <w:rPr>
                <w:color w:val="000000"/>
                <w:sz w:val="18"/>
                <w:szCs w:val="18"/>
              </w:rPr>
            </w:pPr>
            <w:r w:rsidRPr="00A4003E">
              <w:rPr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jc w:val="right"/>
              <w:rPr>
                <w:color w:val="000000"/>
                <w:sz w:val="18"/>
                <w:szCs w:val="18"/>
              </w:rPr>
            </w:pPr>
            <w:r w:rsidRPr="00A4003E">
              <w:rPr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jc w:val="right"/>
              <w:rPr>
                <w:color w:val="000000"/>
                <w:sz w:val="18"/>
                <w:szCs w:val="18"/>
              </w:rPr>
            </w:pPr>
            <w:r w:rsidRPr="00A4003E">
              <w:rPr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jc w:val="right"/>
              <w:rPr>
                <w:color w:val="000000"/>
                <w:sz w:val="18"/>
                <w:szCs w:val="18"/>
              </w:rPr>
            </w:pPr>
            <w:r w:rsidRPr="00A4003E">
              <w:rPr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jc w:val="right"/>
              <w:rPr>
                <w:color w:val="000000"/>
                <w:sz w:val="18"/>
                <w:szCs w:val="18"/>
              </w:rPr>
            </w:pPr>
            <w:r w:rsidRPr="00A4003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jc w:val="right"/>
              <w:rPr>
                <w:color w:val="000000"/>
                <w:sz w:val="18"/>
                <w:szCs w:val="18"/>
              </w:rPr>
            </w:pPr>
            <w:r w:rsidRPr="00A4003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jc w:val="right"/>
              <w:rPr>
                <w:color w:val="000000"/>
                <w:sz w:val="18"/>
                <w:szCs w:val="18"/>
              </w:rPr>
            </w:pPr>
            <w:r w:rsidRPr="00A4003E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4003E" w:rsidRPr="00A4003E" w:rsidTr="00A4003E">
        <w:trPr>
          <w:trHeight w:val="256"/>
        </w:trPr>
        <w:tc>
          <w:tcPr>
            <w:tcW w:w="1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rPr>
                <w:color w:val="000000"/>
                <w:sz w:val="18"/>
                <w:szCs w:val="18"/>
              </w:rPr>
            </w:pPr>
            <w:r w:rsidRPr="00A4003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rPr>
                <w:color w:val="000000"/>
                <w:sz w:val="18"/>
                <w:szCs w:val="18"/>
              </w:rPr>
            </w:pPr>
            <w:r w:rsidRPr="00A4003E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jc w:val="right"/>
              <w:rPr>
                <w:color w:val="000000"/>
                <w:sz w:val="18"/>
                <w:szCs w:val="18"/>
              </w:rPr>
            </w:pPr>
            <w:r w:rsidRPr="00A4003E">
              <w:rPr>
                <w:color w:val="000000"/>
                <w:sz w:val="18"/>
                <w:szCs w:val="18"/>
              </w:rPr>
              <w:t>41750,1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jc w:val="right"/>
              <w:rPr>
                <w:color w:val="000000"/>
                <w:sz w:val="18"/>
                <w:szCs w:val="18"/>
              </w:rPr>
            </w:pPr>
            <w:r w:rsidRPr="00A4003E">
              <w:rPr>
                <w:color w:val="000000"/>
                <w:sz w:val="18"/>
                <w:szCs w:val="18"/>
              </w:rPr>
              <w:t>35432,2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jc w:val="right"/>
              <w:rPr>
                <w:color w:val="000000"/>
                <w:sz w:val="18"/>
                <w:szCs w:val="18"/>
              </w:rPr>
            </w:pPr>
            <w:r w:rsidRPr="00A4003E">
              <w:rPr>
                <w:color w:val="000000"/>
                <w:sz w:val="18"/>
                <w:szCs w:val="18"/>
              </w:rPr>
              <w:t>32541,8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jc w:val="right"/>
              <w:rPr>
                <w:color w:val="000000"/>
                <w:sz w:val="18"/>
                <w:szCs w:val="18"/>
              </w:rPr>
            </w:pPr>
            <w:r w:rsidRPr="00A4003E">
              <w:rPr>
                <w:color w:val="000000"/>
                <w:sz w:val="18"/>
                <w:szCs w:val="18"/>
              </w:rPr>
              <w:t>32541,8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jc w:val="right"/>
              <w:rPr>
                <w:color w:val="000000"/>
                <w:sz w:val="18"/>
                <w:szCs w:val="18"/>
              </w:rPr>
            </w:pPr>
            <w:r w:rsidRPr="00A4003E">
              <w:rPr>
                <w:color w:val="000000"/>
                <w:sz w:val="18"/>
                <w:szCs w:val="18"/>
              </w:rPr>
              <w:t>84,9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jc w:val="right"/>
              <w:rPr>
                <w:color w:val="000000"/>
                <w:sz w:val="18"/>
                <w:szCs w:val="18"/>
              </w:rPr>
            </w:pPr>
            <w:r w:rsidRPr="00A4003E">
              <w:rPr>
                <w:color w:val="000000"/>
                <w:sz w:val="18"/>
                <w:szCs w:val="18"/>
              </w:rPr>
              <w:t>91,8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jc w:val="right"/>
              <w:rPr>
                <w:color w:val="000000"/>
                <w:sz w:val="18"/>
                <w:szCs w:val="18"/>
              </w:rPr>
            </w:pPr>
            <w:r w:rsidRPr="00A4003E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4003E" w:rsidRPr="00A4003E" w:rsidTr="00A4003E">
        <w:trPr>
          <w:trHeight w:val="194"/>
        </w:trPr>
        <w:tc>
          <w:tcPr>
            <w:tcW w:w="1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00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003E">
              <w:rPr>
                <w:b/>
                <w:bCs/>
                <w:color w:val="000000"/>
                <w:sz w:val="18"/>
                <w:szCs w:val="18"/>
              </w:rPr>
              <w:t>Итого по разделу 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003E">
              <w:rPr>
                <w:b/>
                <w:bCs/>
                <w:color w:val="000000"/>
                <w:sz w:val="18"/>
                <w:szCs w:val="18"/>
              </w:rPr>
              <w:t>127376,5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003E">
              <w:rPr>
                <w:b/>
                <w:bCs/>
                <w:color w:val="000000"/>
                <w:sz w:val="18"/>
                <w:szCs w:val="18"/>
              </w:rPr>
              <w:t>130900,0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003E">
              <w:rPr>
                <w:b/>
                <w:bCs/>
                <w:color w:val="000000"/>
                <w:sz w:val="18"/>
                <w:szCs w:val="18"/>
              </w:rPr>
              <w:t>127245,6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003E">
              <w:rPr>
                <w:b/>
                <w:bCs/>
                <w:color w:val="000000"/>
                <w:sz w:val="18"/>
                <w:szCs w:val="18"/>
              </w:rPr>
              <w:t>127246,1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A4003E">
              <w:rPr>
                <w:b/>
                <w:color w:val="000000"/>
                <w:sz w:val="18"/>
                <w:szCs w:val="18"/>
              </w:rPr>
              <w:t>102,8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A4003E">
              <w:rPr>
                <w:b/>
                <w:color w:val="000000"/>
                <w:sz w:val="18"/>
                <w:szCs w:val="18"/>
              </w:rPr>
              <w:t>97,2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003E" w:rsidRPr="00A4003E" w:rsidRDefault="00A4003E" w:rsidP="00A4003E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A4003E">
              <w:rPr>
                <w:b/>
                <w:color w:val="000000"/>
                <w:sz w:val="18"/>
                <w:szCs w:val="18"/>
              </w:rPr>
              <w:t>100,0</w:t>
            </w:r>
          </w:p>
        </w:tc>
      </w:tr>
    </w:tbl>
    <w:p w:rsidR="00A4003E" w:rsidRDefault="00A4003E" w:rsidP="0050297E">
      <w:pPr>
        <w:pStyle w:val="a9"/>
        <w:shd w:val="clear" w:color="auto" w:fill="FFFFFF"/>
        <w:spacing w:before="0" w:beforeAutospacing="0" w:after="0" w:afterAutospacing="0"/>
        <w:jc w:val="right"/>
        <w:rPr>
          <w:sz w:val="20"/>
          <w:szCs w:val="20"/>
        </w:rPr>
      </w:pPr>
    </w:p>
    <w:p w:rsidR="008912C2" w:rsidRPr="00BB64B6" w:rsidRDefault="009C0800" w:rsidP="00B67712">
      <w:pPr>
        <w:pStyle w:val="a9"/>
        <w:shd w:val="clear" w:color="auto" w:fill="FFFFFF"/>
        <w:spacing w:beforeAutospacing="0" w:afterAutospacing="0"/>
        <w:jc w:val="both"/>
        <w:rPr>
          <w:color w:val="000000"/>
        </w:rPr>
      </w:pPr>
      <w:r>
        <w:rPr>
          <w:color w:val="000000"/>
        </w:rPr>
        <w:t xml:space="preserve">  </w:t>
      </w:r>
      <w:r w:rsidR="008912C2" w:rsidRPr="00BB64B6">
        <w:rPr>
          <w:color w:val="000000"/>
        </w:rPr>
        <w:t>Структура  данного раздела представлена следующими подразделами:</w:t>
      </w:r>
    </w:p>
    <w:p w:rsidR="00867C90" w:rsidRPr="00BB64B6" w:rsidRDefault="008912C2" w:rsidP="00684848">
      <w:pPr>
        <w:spacing w:after="240"/>
        <w:jc w:val="both"/>
      </w:pPr>
      <w:r w:rsidRPr="00BB64B6">
        <w:rPr>
          <w:rStyle w:val="ab"/>
          <w:color w:val="000000"/>
        </w:rPr>
        <w:t xml:space="preserve">- </w:t>
      </w:r>
      <w:r w:rsidRPr="00BB64B6">
        <w:rPr>
          <w:rStyle w:val="ab"/>
          <w:i w:val="0"/>
          <w:color w:val="000000"/>
        </w:rPr>
        <w:t>0102</w:t>
      </w:r>
      <w:r w:rsidRPr="00BB64B6">
        <w:rPr>
          <w:rStyle w:val="ab"/>
          <w:color w:val="000000"/>
        </w:rPr>
        <w:t xml:space="preserve">  </w:t>
      </w:r>
      <w:r w:rsidRPr="00BB64B6">
        <w:rPr>
          <w:rStyle w:val="ab"/>
          <w:i w:val="0"/>
          <w:color w:val="000000"/>
        </w:rPr>
        <w:t>«Функционирование высшего должностного лица субъекта Российской Федерации и муниципального образования».</w:t>
      </w:r>
      <w:r w:rsidRPr="00BB64B6">
        <w:rPr>
          <w:color w:val="000000"/>
        </w:rPr>
        <w:t xml:space="preserve">  </w:t>
      </w:r>
      <w:r w:rsidRPr="00BB64B6">
        <w:t>Главный рас</w:t>
      </w:r>
      <w:r w:rsidR="00593EB7" w:rsidRPr="00BB64B6">
        <w:t>порядитель бюджетных средств – а</w:t>
      </w:r>
      <w:r w:rsidRPr="00BB64B6">
        <w:t xml:space="preserve">дминистрация Ковернинского </w:t>
      </w:r>
      <w:r w:rsidR="008B5105" w:rsidRPr="00BB64B6">
        <w:t>муниципального округа Нижегородской области</w:t>
      </w:r>
      <w:r w:rsidR="007C5133" w:rsidRPr="00BB64B6">
        <w:t xml:space="preserve"> (далее </w:t>
      </w:r>
      <w:r w:rsidR="003144EA" w:rsidRPr="00BB64B6">
        <w:t>–</w:t>
      </w:r>
      <w:r w:rsidR="007C5133" w:rsidRPr="00BB64B6">
        <w:t xml:space="preserve"> </w:t>
      </w:r>
      <w:r w:rsidR="003144EA" w:rsidRPr="00BB64B6">
        <w:t>администрация Ковернинского округа)</w:t>
      </w:r>
      <w:r w:rsidR="00151184" w:rsidRPr="00BB64B6">
        <w:t>. Расходы на 202</w:t>
      </w:r>
      <w:r w:rsidR="00A4003E" w:rsidRPr="00BB64B6">
        <w:t>6</w:t>
      </w:r>
      <w:r w:rsidR="00C81F4D" w:rsidRPr="00BB64B6">
        <w:t xml:space="preserve"> год</w:t>
      </w:r>
      <w:r w:rsidRPr="00BB64B6">
        <w:t xml:space="preserve"> заложены с </w:t>
      </w:r>
      <w:r w:rsidR="00A4003E" w:rsidRPr="00BB64B6">
        <w:t>уменьшением</w:t>
      </w:r>
      <w:r w:rsidRPr="00BB64B6">
        <w:t xml:space="preserve"> </w:t>
      </w:r>
      <w:r w:rsidR="00C81F4D" w:rsidRPr="00BB64B6">
        <w:t xml:space="preserve">относительно </w:t>
      </w:r>
      <w:r w:rsidR="00A4003E" w:rsidRPr="00BB64B6">
        <w:t>плановых назначений 2025 года  на 1,8</w:t>
      </w:r>
      <w:r w:rsidR="00073B34" w:rsidRPr="00BB64B6">
        <w:t xml:space="preserve"> % (</w:t>
      </w:r>
      <w:r w:rsidR="00A4003E" w:rsidRPr="00BB64B6">
        <w:t>50,0</w:t>
      </w:r>
      <w:r w:rsidR="00323820" w:rsidRPr="00BB64B6">
        <w:t xml:space="preserve"> тыс. руб.);</w:t>
      </w:r>
    </w:p>
    <w:p w:rsidR="00867C90" w:rsidRPr="00BA5ED3" w:rsidRDefault="008912C2" w:rsidP="00684848">
      <w:pPr>
        <w:spacing w:after="240"/>
        <w:jc w:val="both"/>
      </w:pPr>
      <w:r w:rsidRPr="00BB64B6">
        <w:rPr>
          <w:rStyle w:val="ab"/>
          <w:color w:val="000000"/>
        </w:rPr>
        <w:t xml:space="preserve">- </w:t>
      </w:r>
      <w:r w:rsidRPr="00BB64B6">
        <w:rPr>
          <w:rStyle w:val="ab"/>
          <w:i w:val="0"/>
          <w:color w:val="000000"/>
        </w:rPr>
        <w:t>0103</w:t>
      </w:r>
      <w:r w:rsidRPr="00BB64B6">
        <w:rPr>
          <w:rStyle w:val="ab"/>
          <w:color w:val="000000"/>
        </w:rPr>
        <w:t xml:space="preserve"> </w:t>
      </w:r>
      <w:r w:rsidRPr="00BB64B6">
        <w:rPr>
          <w:rStyle w:val="ab"/>
          <w:i w:val="0"/>
          <w:color w:val="000000"/>
        </w:rPr>
        <w:t>«Функционирование законодательных (представительных) органов государственной власти и представительных органов муниципальных образований»</w:t>
      </w:r>
      <w:r w:rsidRPr="00BB64B6">
        <w:rPr>
          <w:rStyle w:val="apple-converted-space"/>
          <w:i/>
          <w:iCs/>
          <w:color w:val="000000"/>
        </w:rPr>
        <w:t> </w:t>
      </w:r>
      <w:r w:rsidRPr="00BB64B6">
        <w:rPr>
          <w:color w:val="000000"/>
        </w:rPr>
        <w:t xml:space="preserve"> предусмотрены бюджетные ассигнования в рамках непрограммных расходов на содержание </w:t>
      </w:r>
      <w:r w:rsidR="003E5AB2" w:rsidRPr="00BB64B6">
        <w:rPr>
          <w:color w:val="000000"/>
        </w:rPr>
        <w:t>Совета депутатов</w:t>
      </w:r>
      <w:r w:rsidRPr="00BB64B6">
        <w:rPr>
          <w:color w:val="000000"/>
        </w:rPr>
        <w:t xml:space="preserve"> Ковернинского </w:t>
      </w:r>
      <w:r w:rsidR="003E5AB2" w:rsidRPr="00BB64B6">
        <w:rPr>
          <w:color w:val="000000"/>
        </w:rPr>
        <w:t>муниципального округа Нижегородской области</w:t>
      </w:r>
      <w:r w:rsidR="007C5133" w:rsidRPr="00BB64B6">
        <w:rPr>
          <w:color w:val="000000"/>
        </w:rPr>
        <w:t>.</w:t>
      </w:r>
      <w:r w:rsidRPr="00BB64B6">
        <w:t xml:space="preserve"> Главный рас</w:t>
      </w:r>
      <w:r w:rsidR="00593EB7" w:rsidRPr="00BB64B6">
        <w:t xml:space="preserve">порядитель бюджетных средств – </w:t>
      </w:r>
      <w:r w:rsidR="004A55EF" w:rsidRPr="00BB64B6">
        <w:t>Совет депутатов</w:t>
      </w:r>
      <w:r w:rsidRPr="00BB64B6">
        <w:t xml:space="preserve"> Ковернинского </w:t>
      </w:r>
      <w:r w:rsidR="008B5105" w:rsidRPr="00BB64B6">
        <w:t>муниципального округа Нижегородской области</w:t>
      </w:r>
      <w:r w:rsidRPr="00BB64B6">
        <w:t xml:space="preserve">. </w:t>
      </w:r>
      <w:r w:rsidR="004A55EF" w:rsidRPr="00BB64B6">
        <w:t>Расходы на</w:t>
      </w:r>
      <w:r w:rsidR="00991174" w:rsidRPr="00BB64B6">
        <w:t xml:space="preserve"> 202</w:t>
      </w:r>
      <w:r w:rsidR="00920E6D" w:rsidRPr="00BB64B6">
        <w:t>6</w:t>
      </w:r>
      <w:r w:rsidR="00151184" w:rsidRPr="00BB64B6">
        <w:t xml:space="preserve"> год</w:t>
      </w:r>
      <w:r w:rsidRPr="00BB64B6">
        <w:t xml:space="preserve"> заложены с повышением относительно </w:t>
      </w:r>
      <w:r w:rsidR="00794E47" w:rsidRPr="00BB64B6">
        <w:t xml:space="preserve">плана </w:t>
      </w:r>
      <w:r w:rsidRPr="00BB64B6">
        <w:t>20</w:t>
      </w:r>
      <w:r w:rsidR="00920E6D" w:rsidRPr="00BB64B6">
        <w:t>25</w:t>
      </w:r>
      <w:r w:rsidRPr="00BB64B6">
        <w:t xml:space="preserve"> год</w:t>
      </w:r>
      <w:r w:rsidR="00323820" w:rsidRPr="00BB64B6">
        <w:t>а</w:t>
      </w:r>
      <w:r w:rsidR="00082F1B" w:rsidRPr="00BB64B6">
        <w:t>– увеличение</w:t>
      </w:r>
      <w:r w:rsidR="00794E47" w:rsidRPr="00BB64B6">
        <w:t xml:space="preserve"> </w:t>
      </w:r>
      <w:r w:rsidRPr="00BB64B6">
        <w:t xml:space="preserve">на </w:t>
      </w:r>
      <w:r w:rsidR="00920E6D" w:rsidRPr="00BB64B6">
        <w:t>11,7</w:t>
      </w:r>
      <w:r w:rsidR="00794E47" w:rsidRPr="00BB64B6">
        <w:t xml:space="preserve"> </w:t>
      </w:r>
      <w:r w:rsidR="00920E6D" w:rsidRPr="00BB64B6">
        <w:t>% (173,9</w:t>
      </w:r>
      <w:r w:rsidR="004A55EF" w:rsidRPr="00BB64B6">
        <w:t xml:space="preserve"> </w:t>
      </w:r>
      <w:r w:rsidR="00323820" w:rsidRPr="00BB64B6">
        <w:t>тыс. руб.);</w:t>
      </w:r>
    </w:p>
    <w:p w:rsidR="008912C2" w:rsidRPr="00BA5ED3" w:rsidRDefault="008912C2" w:rsidP="00684848">
      <w:pPr>
        <w:spacing w:after="240"/>
        <w:jc w:val="both"/>
      </w:pPr>
      <w:r w:rsidRPr="00BB64B6">
        <w:rPr>
          <w:rStyle w:val="ab"/>
          <w:color w:val="000000"/>
        </w:rPr>
        <w:t xml:space="preserve">- </w:t>
      </w:r>
      <w:r w:rsidRPr="00BB64B6">
        <w:rPr>
          <w:rStyle w:val="ab"/>
          <w:i w:val="0"/>
          <w:color w:val="000000"/>
        </w:rPr>
        <w:t>0104</w:t>
      </w:r>
      <w:r w:rsidRPr="00BB64B6">
        <w:rPr>
          <w:rStyle w:val="ab"/>
          <w:color w:val="000000"/>
        </w:rPr>
        <w:t xml:space="preserve"> </w:t>
      </w:r>
      <w:r w:rsidRPr="00BB64B6">
        <w:rPr>
          <w:rStyle w:val="ab"/>
          <w:i w:val="0"/>
          <w:color w:val="000000"/>
        </w:rPr>
        <w:t>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</w:t>
      </w:r>
      <w:r w:rsidRPr="00BB64B6">
        <w:rPr>
          <w:rStyle w:val="apple-converted-space"/>
          <w:color w:val="000000"/>
        </w:rPr>
        <w:t> </w:t>
      </w:r>
      <w:r w:rsidRPr="00BB64B6">
        <w:rPr>
          <w:color w:val="000000"/>
        </w:rPr>
        <w:t xml:space="preserve"> бюджетные ассигнован</w:t>
      </w:r>
      <w:r w:rsidR="00593EB7" w:rsidRPr="00BB64B6">
        <w:rPr>
          <w:color w:val="000000"/>
        </w:rPr>
        <w:t>ия на обеспечение деятельности а</w:t>
      </w:r>
      <w:r w:rsidRPr="00BB64B6">
        <w:rPr>
          <w:color w:val="000000"/>
        </w:rPr>
        <w:t xml:space="preserve">дминистрации Ковернинского </w:t>
      </w:r>
      <w:r w:rsidR="008B5105" w:rsidRPr="00BB64B6">
        <w:t xml:space="preserve">муниципального округа Нижегородской области </w:t>
      </w:r>
      <w:r w:rsidR="00323820" w:rsidRPr="00BB64B6">
        <w:rPr>
          <w:color w:val="000000"/>
        </w:rPr>
        <w:t>предусмотрены</w:t>
      </w:r>
      <w:r w:rsidR="00323820" w:rsidRPr="00BB64B6">
        <w:t xml:space="preserve"> </w:t>
      </w:r>
      <w:r w:rsidR="00920E6D" w:rsidRPr="00BB64B6">
        <w:t>в 2026</w:t>
      </w:r>
      <w:r w:rsidR="00151184" w:rsidRPr="00BB64B6">
        <w:t xml:space="preserve"> году </w:t>
      </w:r>
      <w:r w:rsidRPr="00BB64B6">
        <w:rPr>
          <w:color w:val="000000"/>
        </w:rPr>
        <w:t xml:space="preserve">в </w:t>
      </w:r>
      <w:r w:rsidR="00991174" w:rsidRPr="00BB64B6">
        <w:rPr>
          <w:color w:val="000000"/>
        </w:rPr>
        <w:t>с увеличен</w:t>
      </w:r>
      <w:r w:rsidR="00920E6D" w:rsidRPr="00BB64B6">
        <w:rPr>
          <w:color w:val="000000"/>
        </w:rPr>
        <w:t>ием на 15</w:t>
      </w:r>
      <w:r w:rsidR="00991174" w:rsidRPr="00BB64B6">
        <w:rPr>
          <w:color w:val="000000"/>
        </w:rPr>
        <w:t>,6</w:t>
      </w:r>
      <w:r w:rsidR="00323820" w:rsidRPr="00BB64B6">
        <w:rPr>
          <w:color w:val="000000"/>
        </w:rPr>
        <w:t xml:space="preserve"> %  </w:t>
      </w:r>
      <w:r w:rsidR="00920E6D" w:rsidRPr="00BB64B6">
        <w:t>относительно плана 2025</w:t>
      </w:r>
      <w:r w:rsidR="00C37154" w:rsidRPr="00BB64B6">
        <w:t xml:space="preserve"> </w:t>
      </w:r>
      <w:r w:rsidR="00920E6D" w:rsidRPr="00BB64B6">
        <w:t>года (9560,0</w:t>
      </w:r>
      <w:r w:rsidR="00323820" w:rsidRPr="00BB64B6">
        <w:t xml:space="preserve"> тыс.руб.)</w:t>
      </w:r>
      <w:r w:rsidR="00E5563D" w:rsidRPr="00BB64B6">
        <w:t>. Главные распорядители бюджетных ср</w:t>
      </w:r>
      <w:r w:rsidR="00593EB7" w:rsidRPr="00BB64B6">
        <w:t xml:space="preserve">едств: </w:t>
      </w:r>
      <w:r w:rsidR="00B77B98" w:rsidRPr="00BB64B6">
        <w:t>ф</w:t>
      </w:r>
      <w:r w:rsidR="00651F95" w:rsidRPr="00BB64B6">
        <w:t>инансовое управление</w:t>
      </w:r>
      <w:r w:rsidR="003144EA" w:rsidRPr="00BB64B6">
        <w:t xml:space="preserve"> администрации Ковернинского муниципального округа Нижегородской области (далее – финансовое управление)</w:t>
      </w:r>
      <w:r w:rsidR="00651F95" w:rsidRPr="00BB64B6">
        <w:t xml:space="preserve"> и администрация Ковернинского округа;</w:t>
      </w:r>
    </w:p>
    <w:p w:rsidR="00E5563D" w:rsidRPr="00BA5ED3" w:rsidRDefault="008912C2" w:rsidP="00684848">
      <w:pPr>
        <w:shd w:val="clear" w:color="auto" w:fill="FFFFFF"/>
        <w:spacing w:after="240"/>
        <w:ind w:left="24"/>
        <w:jc w:val="both"/>
        <w:rPr>
          <w:rStyle w:val="ab"/>
          <w:color w:val="000000"/>
        </w:rPr>
      </w:pPr>
      <w:r w:rsidRPr="00BB64B6">
        <w:rPr>
          <w:rStyle w:val="ab"/>
          <w:color w:val="000000"/>
        </w:rPr>
        <w:t xml:space="preserve">- </w:t>
      </w:r>
      <w:r w:rsidR="00A92926" w:rsidRPr="00BB64B6">
        <w:rPr>
          <w:rStyle w:val="ab"/>
          <w:color w:val="000000"/>
        </w:rPr>
        <w:t xml:space="preserve"> </w:t>
      </w:r>
      <w:r w:rsidRPr="00BB64B6">
        <w:rPr>
          <w:rStyle w:val="ab"/>
          <w:i w:val="0"/>
          <w:color w:val="000000"/>
        </w:rPr>
        <w:t>0105</w:t>
      </w:r>
      <w:r w:rsidRPr="00BB64B6">
        <w:rPr>
          <w:rStyle w:val="ab"/>
          <w:color w:val="000000"/>
        </w:rPr>
        <w:t xml:space="preserve"> </w:t>
      </w:r>
      <w:r w:rsidRPr="00BB64B6">
        <w:rPr>
          <w:rStyle w:val="ab"/>
          <w:i w:val="0"/>
          <w:color w:val="000000"/>
        </w:rPr>
        <w:t>«Судебная система»</w:t>
      </w:r>
      <w:r w:rsidRPr="00BB64B6">
        <w:rPr>
          <w:color w:val="000000"/>
        </w:rPr>
        <w:t xml:space="preserve"> предусмотрены бюджетные ассигнования в сумме </w:t>
      </w:r>
      <w:r w:rsidR="00920E6D" w:rsidRPr="00BB64B6">
        <w:rPr>
          <w:color w:val="000000"/>
        </w:rPr>
        <w:t>67,5</w:t>
      </w:r>
      <w:r w:rsidRPr="00BB64B6">
        <w:rPr>
          <w:color w:val="000000"/>
        </w:rPr>
        <w:t xml:space="preserve"> тыс. руб.</w:t>
      </w:r>
      <w:r w:rsidR="00920E6D" w:rsidRPr="00BB64B6">
        <w:rPr>
          <w:color w:val="000000"/>
        </w:rPr>
        <w:t>, увеличение в 10,3 раза</w:t>
      </w:r>
      <w:r w:rsidR="005565EB" w:rsidRPr="00BB64B6">
        <w:rPr>
          <w:color w:val="000000"/>
        </w:rPr>
        <w:t xml:space="preserve"> </w:t>
      </w:r>
      <w:r w:rsidR="00E5563D" w:rsidRPr="00BB64B6">
        <w:t>относ</w:t>
      </w:r>
      <w:r w:rsidR="00920E6D" w:rsidRPr="00BB64B6">
        <w:t>ительно плановых назначений 2025</w:t>
      </w:r>
      <w:r w:rsidR="00E5563D" w:rsidRPr="00BB64B6">
        <w:t xml:space="preserve"> года;</w:t>
      </w:r>
      <w:r w:rsidR="00E5563D" w:rsidRPr="00BA5ED3">
        <w:rPr>
          <w:rStyle w:val="ab"/>
          <w:color w:val="000000"/>
        </w:rPr>
        <w:t xml:space="preserve"> </w:t>
      </w:r>
    </w:p>
    <w:p w:rsidR="00B77B98" w:rsidRPr="00BA5ED3" w:rsidRDefault="008912C2" w:rsidP="00684848">
      <w:pPr>
        <w:shd w:val="clear" w:color="auto" w:fill="FFFFFF"/>
        <w:spacing w:after="240"/>
        <w:ind w:left="24"/>
        <w:jc w:val="both"/>
        <w:rPr>
          <w:color w:val="000000"/>
        </w:rPr>
      </w:pPr>
      <w:r w:rsidRPr="00BB64B6">
        <w:rPr>
          <w:rStyle w:val="ab"/>
          <w:color w:val="000000"/>
        </w:rPr>
        <w:t>-  </w:t>
      </w:r>
      <w:r w:rsidRPr="00BB64B6">
        <w:rPr>
          <w:rStyle w:val="ab"/>
          <w:i w:val="0"/>
          <w:color w:val="000000"/>
        </w:rPr>
        <w:t>0106</w:t>
      </w:r>
      <w:r w:rsidRPr="00BB64B6">
        <w:rPr>
          <w:rStyle w:val="ab"/>
          <w:color w:val="000000"/>
        </w:rPr>
        <w:t xml:space="preserve"> </w:t>
      </w:r>
      <w:r w:rsidRPr="00BB64B6">
        <w:rPr>
          <w:rStyle w:val="ab"/>
          <w:i w:val="0"/>
          <w:color w:val="000000"/>
        </w:rPr>
        <w:t>«Обеспечение деятельности финансовых, налоговых и таможенных органов и органов финансового (финансово-бюджетного) надзора»</w:t>
      </w:r>
      <w:r w:rsidRPr="00BB64B6">
        <w:rPr>
          <w:rStyle w:val="apple-converted-space"/>
          <w:i/>
          <w:iCs/>
          <w:color w:val="000000"/>
        </w:rPr>
        <w:t> </w:t>
      </w:r>
      <w:r w:rsidR="0059365C" w:rsidRPr="00BB64B6">
        <w:rPr>
          <w:rStyle w:val="apple-converted-space"/>
          <w:i/>
          <w:iCs/>
          <w:color w:val="000000"/>
        </w:rPr>
        <w:t xml:space="preserve"> </w:t>
      </w:r>
      <w:r w:rsidRPr="00BB64B6">
        <w:rPr>
          <w:color w:val="000000"/>
        </w:rPr>
        <w:t xml:space="preserve">бюджетные ассигнования </w:t>
      </w:r>
      <w:r w:rsidR="0059365C" w:rsidRPr="00BB64B6">
        <w:rPr>
          <w:color w:val="000000"/>
        </w:rPr>
        <w:t>предусмотрены с увеличением относ</w:t>
      </w:r>
      <w:r w:rsidR="00B77B98" w:rsidRPr="00BB64B6">
        <w:rPr>
          <w:color w:val="000000"/>
        </w:rPr>
        <w:t>ительно плано</w:t>
      </w:r>
      <w:r w:rsidR="00F11D79" w:rsidRPr="00BB64B6">
        <w:rPr>
          <w:color w:val="000000"/>
        </w:rPr>
        <w:t>вых назначений 2025 года на 20,6 % (3127,0</w:t>
      </w:r>
      <w:r w:rsidR="0059365C" w:rsidRPr="00BB64B6">
        <w:rPr>
          <w:color w:val="000000"/>
        </w:rPr>
        <w:t xml:space="preserve"> тыс.руб.) </w:t>
      </w:r>
      <w:r w:rsidRPr="00BB64B6">
        <w:rPr>
          <w:color w:val="000000"/>
        </w:rPr>
        <w:t xml:space="preserve">на обеспечение деятельности </w:t>
      </w:r>
      <w:r w:rsidR="00B77B98" w:rsidRPr="00BB64B6">
        <w:rPr>
          <w:color w:val="000000"/>
        </w:rPr>
        <w:t>ф</w:t>
      </w:r>
      <w:r w:rsidRPr="00BB64B6">
        <w:rPr>
          <w:color w:val="000000"/>
        </w:rPr>
        <w:t xml:space="preserve">инансового управления в рамках мероприятий муниципальной  </w:t>
      </w:r>
      <w:r w:rsidRPr="002F2E1B">
        <w:rPr>
          <w:color w:val="000000"/>
        </w:rPr>
        <w:lastRenderedPageBreak/>
        <w:t>программы «</w:t>
      </w:r>
      <w:r w:rsidR="00A92926" w:rsidRPr="002F2E1B">
        <w:rPr>
          <w:bCs/>
          <w:color w:val="000000"/>
        </w:rPr>
        <w:t>Повышение эффективности бюджетных расходов в Ковернинском муниципальном округе</w:t>
      </w:r>
      <w:r w:rsidR="00262CA6" w:rsidRPr="002F2E1B">
        <w:rPr>
          <w:bCs/>
          <w:color w:val="000000"/>
        </w:rPr>
        <w:t xml:space="preserve"> Н</w:t>
      </w:r>
      <w:r w:rsidR="00A92926" w:rsidRPr="002F2E1B">
        <w:rPr>
          <w:bCs/>
          <w:color w:val="000000"/>
        </w:rPr>
        <w:t>ижегородской области</w:t>
      </w:r>
      <w:r w:rsidRPr="002F2E1B">
        <w:rPr>
          <w:bCs/>
          <w:color w:val="000000"/>
        </w:rPr>
        <w:t>»</w:t>
      </w:r>
      <w:r w:rsidRPr="002F2E1B">
        <w:rPr>
          <w:color w:val="000000"/>
        </w:rPr>
        <w:t xml:space="preserve"> в сумме </w:t>
      </w:r>
      <w:r w:rsidR="00F11D79" w:rsidRPr="002F2E1B">
        <w:rPr>
          <w:color w:val="000000"/>
        </w:rPr>
        <w:t>16868,1</w:t>
      </w:r>
      <w:r w:rsidRPr="002F2E1B">
        <w:rPr>
          <w:color w:val="000000"/>
        </w:rPr>
        <w:t xml:space="preserve"> тыс. руб.</w:t>
      </w:r>
      <w:r w:rsidR="009D6826" w:rsidRPr="002F2E1B">
        <w:rPr>
          <w:color w:val="000000"/>
        </w:rPr>
        <w:t xml:space="preserve"> </w:t>
      </w:r>
      <w:r w:rsidRPr="002F2E1B">
        <w:rPr>
          <w:color w:val="000000"/>
        </w:rPr>
        <w:t xml:space="preserve">и контрольно-счетной комиссии в рамках непрограммных расходов в сумме </w:t>
      </w:r>
      <w:r w:rsidR="00F11D79" w:rsidRPr="002F2E1B">
        <w:rPr>
          <w:color w:val="000000"/>
        </w:rPr>
        <w:t>1468,8</w:t>
      </w:r>
      <w:r w:rsidRPr="002F2E1B">
        <w:rPr>
          <w:color w:val="000000"/>
        </w:rPr>
        <w:t xml:space="preserve"> тыс. </w:t>
      </w:r>
      <w:r w:rsidR="0059365C" w:rsidRPr="002F2E1B">
        <w:t>Главные</w:t>
      </w:r>
      <w:r w:rsidRPr="002F2E1B">
        <w:t xml:space="preserve"> распорядители бюджетных ср</w:t>
      </w:r>
      <w:r w:rsidR="00B77B98" w:rsidRPr="002F2E1B">
        <w:t>едств: ф</w:t>
      </w:r>
      <w:r w:rsidR="00593EB7" w:rsidRPr="002F2E1B">
        <w:t xml:space="preserve">инансовое управление и </w:t>
      </w:r>
      <w:r w:rsidR="00B77B98" w:rsidRPr="002F2E1B">
        <w:t>контрольно-счетная комиссия</w:t>
      </w:r>
      <w:r w:rsidRPr="002F2E1B">
        <w:t xml:space="preserve"> Ковернинского </w:t>
      </w:r>
      <w:r w:rsidR="00A570DC" w:rsidRPr="002F2E1B">
        <w:t>муниципального округа</w:t>
      </w:r>
      <w:r w:rsidR="003144EA" w:rsidRPr="002F2E1B">
        <w:t xml:space="preserve"> Нижегородского округа</w:t>
      </w:r>
      <w:r w:rsidRPr="002F2E1B">
        <w:t>.</w:t>
      </w:r>
      <w:r w:rsidR="00867C90" w:rsidRPr="002F2E1B">
        <w:rPr>
          <w:color w:val="000000"/>
        </w:rPr>
        <w:t xml:space="preserve"> </w:t>
      </w:r>
      <w:r w:rsidR="00A570DC" w:rsidRPr="002F2E1B">
        <w:rPr>
          <w:color w:val="000000"/>
        </w:rPr>
        <w:t xml:space="preserve">Плановые показатели </w:t>
      </w:r>
      <w:r w:rsidR="00F11D79" w:rsidRPr="002F2E1B">
        <w:rPr>
          <w:color w:val="000000"/>
        </w:rPr>
        <w:t>2027</w:t>
      </w:r>
      <w:r w:rsidRPr="002F2E1B">
        <w:rPr>
          <w:color w:val="000000"/>
        </w:rPr>
        <w:t>-202</w:t>
      </w:r>
      <w:r w:rsidR="00F11D79" w:rsidRPr="002F2E1B">
        <w:rPr>
          <w:color w:val="000000"/>
        </w:rPr>
        <w:t>8</w:t>
      </w:r>
      <w:r w:rsidRPr="002F2E1B">
        <w:rPr>
          <w:color w:val="000000"/>
        </w:rPr>
        <w:t xml:space="preserve"> годов </w:t>
      </w:r>
      <w:r w:rsidR="0059365C" w:rsidRPr="002F2E1B">
        <w:rPr>
          <w:color w:val="000000"/>
        </w:rPr>
        <w:t>предусмотрены на уровне</w:t>
      </w:r>
      <w:r w:rsidRPr="002F2E1B">
        <w:rPr>
          <w:color w:val="000000"/>
        </w:rPr>
        <w:t xml:space="preserve"> </w:t>
      </w:r>
      <w:r w:rsidR="00F11D79" w:rsidRPr="002F2E1B">
        <w:rPr>
          <w:color w:val="000000"/>
        </w:rPr>
        <w:t>2026</w:t>
      </w:r>
      <w:r w:rsidR="00A570DC" w:rsidRPr="002F2E1B">
        <w:rPr>
          <w:color w:val="000000"/>
        </w:rPr>
        <w:t xml:space="preserve"> г</w:t>
      </w:r>
      <w:r w:rsidR="00B77B98" w:rsidRPr="002F2E1B">
        <w:rPr>
          <w:color w:val="000000"/>
        </w:rPr>
        <w:t>ода;</w:t>
      </w:r>
    </w:p>
    <w:p w:rsidR="00F11D79" w:rsidRDefault="00B77B98" w:rsidP="00684848">
      <w:pPr>
        <w:shd w:val="clear" w:color="auto" w:fill="FFFFFF"/>
        <w:spacing w:after="240"/>
        <w:ind w:left="24"/>
        <w:jc w:val="both"/>
        <w:rPr>
          <w:rStyle w:val="ab"/>
          <w:i w:val="0"/>
          <w:color w:val="000000"/>
        </w:rPr>
      </w:pPr>
      <w:r w:rsidRPr="00F11D79">
        <w:rPr>
          <w:rStyle w:val="ab"/>
          <w:i w:val="0"/>
          <w:color w:val="000000"/>
        </w:rPr>
        <w:t xml:space="preserve">- 0107 «Обеспечение проведения выборов и референдумов» бюджетные ассигнования </w:t>
      </w:r>
      <w:r w:rsidR="00F11D79" w:rsidRPr="00F11D79">
        <w:rPr>
          <w:rStyle w:val="ab"/>
          <w:i w:val="0"/>
          <w:color w:val="000000"/>
        </w:rPr>
        <w:t xml:space="preserve"> на 2026-2028 годы не </w:t>
      </w:r>
      <w:r w:rsidRPr="00F11D79">
        <w:rPr>
          <w:rStyle w:val="ab"/>
          <w:i w:val="0"/>
          <w:color w:val="000000"/>
        </w:rPr>
        <w:t>предусмотрены</w:t>
      </w:r>
      <w:r w:rsidR="00F11D79" w:rsidRPr="00F11D79">
        <w:rPr>
          <w:rStyle w:val="ab"/>
          <w:i w:val="0"/>
          <w:color w:val="000000"/>
        </w:rPr>
        <w:t>.</w:t>
      </w:r>
    </w:p>
    <w:p w:rsidR="00867C90" w:rsidRPr="002F2E1B" w:rsidRDefault="008912C2" w:rsidP="00684848">
      <w:pPr>
        <w:shd w:val="clear" w:color="auto" w:fill="FFFFFF"/>
        <w:spacing w:after="240"/>
        <w:ind w:left="24"/>
        <w:jc w:val="both"/>
      </w:pPr>
      <w:r w:rsidRPr="002F2E1B">
        <w:rPr>
          <w:rStyle w:val="ab"/>
          <w:color w:val="000000"/>
        </w:rPr>
        <w:t xml:space="preserve">- </w:t>
      </w:r>
      <w:r w:rsidRPr="002F2E1B">
        <w:rPr>
          <w:rStyle w:val="ab"/>
          <w:i w:val="0"/>
          <w:color w:val="000000"/>
        </w:rPr>
        <w:t>0111</w:t>
      </w:r>
      <w:r w:rsidRPr="002F2E1B">
        <w:rPr>
          <w:rStyle w:val="ab"/>
          <w:color w:val="000000"/>
        </w:rPr>
        <w:t xml:space="preserve"> </w:t>
      </w:r>
      <w:r w:rsidRPr="002F2E1B">
        <w:rPr>
          <w:rStyle w:val="ab"/>
          <w:i w:val="0"/>
          <w:color w:val="000000"/>
        </w:rPr>
        <w:t>«Резервные фонды»</w:t>
      </w:r>
      <w:r w:rsidRPr="002F2E1B">
        <w:rPr>
          <w:rStyle w:val="apple-converted-space"/>
          <w:color w:val="000000"/>
        </w:rPr>
        <w:t> </w:t>
      </w:r>
      <w:r w:rsidRPr="002F2E1B">
        <w:rPr>
          <w:color w:val="000000"/>
        </w:rPr>
        <w:t xml:space="preserve"> предусмотрен общий объем бюджетных ас</w:t>
      </w:r>
      <w:r w:rsidR="00593EB7" w:rsidRPr="002F2E1B">
        <w:rPr>
          <w:color w:val="000000"/>
        </w:rPr>
        <w:t>сигнований по резервному фонду а</w:t>
      </w:r>
      <w:r w:rsidRPr="002F2E1B">
        <w:rPr>
          <w:color w:val="000000"/>
        </w:rPr>
        <w:t xml:space="preserve">дминистрации </w:t>
      </w:r>
      <w:r w:rsidRPr="002F2E1B">
        <w:rPr>
          <w:bCs/>
          <w:color w:val="000000"/>
        </w:rPr>
        <w:t>Ковернинского</w:t>
      </w:r>
      <w:r w:rsidRPr="002F2E1B">
        <w:rPr>
          <w:color w:val="000000"/>
        </w:rPr>
        <w:t xml:space="preserve"> муниципального </w:t>
      </w:r>
      <w:r w:rsidR="00A570DC" w:rsidRPr="002F2E1B">
        <w:rPr>
          <w:color w:val="000000"/>
        </w:rPr>
        <w:t>округа</w:t>
      </w:r>
      <w:r w:rsidR="00F11C0C" w:rsidRPr="002F2E1B">
        <w:rPr>
          <w:color w:val="000000"/>
        </w:rPr>
        <w:t xml:space="preserve"> в сумме 20</w:t>
      </w:r>
      <w:r w:rsidRPr="002F2E1B">
        <w:rPr>
          <w:color w:val="000000"/>
        </w:rPr>
        <w:t>00,0 тыс. руб.</w:t>
      </w:r>
      <w:r w:rsidR="00A570DC" w:rsidRPr="002F2E1B">
        <w:rPr>
          <w:color w:val="000000"/>
        </w:rPr>
        <w:t xml:space="preserve"> </w:t>
      </w:r>
      <w:r w:rsidRPr="002F2E1B">
        <w:t>Главный рас</w:t>
      </w:r>
      <w:r w:rsidR="00EA699C" w:rsidRPr="002F2E1B">
        <w:t>порядитель бюджетных средств - ф</w:t>
      </w:r>
      <w:r w:rsidRPr="002F2E1B">
        <w:t>инансовое управление.</w:t>
      </w:r>
    </w:p>
    <w:p w:rsidR="008912C2" w:rsidRPr="002F2E1B" w:rsidRDefault="008912C2" w:rsidP="00B67712">
      <w:pPr>
        <w:shd w:val="clear" w:color="auto" w:fill="FFFFFF"/>
        <w:ind w:left="24"/>
        <w:jc w:val="both"/>
        <w:rPr>
          <w:color w:val="000000"/>
        </w:rPr>
      </w:pPr>
      <w:r w:rsidRPr="002F2E1B">
        <w:rPr>
          <w:rStyle w:val="ab"/>
          <w:color w:val="000000"/>
        </w:rPr>
        <w:t xml:space="preserve">- </w:t>
      </w:r>
      <w:r w:rsidRPr="002F2E1B">
        <w:rPr>
          <w:rStyle w:val="ab"/>
          <w:i w:val="0"/>
          <w:color w:val="000000"/>
        </w:rPr>
        <w:t>0113</w:t>
      </w:r>
      <w:r w:rsidRPr="002F2E1B">
        <w:rPr>
          <w:rStyle w:val="ab"/>
          <w:color w:val="000000"/>
        </w:rPr>
        <w:t xml:space="preserve"> </w:t>
      </w:r>
      <w:r w:rsidRPr="002F2E1B">
        <w:rPr>
          <w:rStyle w:val="ab"/>
          <w:i w:val="0"/>
          <w:color w:val="000000"/>
        </w:rPr>
        <w:t>«Другие общегосударственные вопросы»</w:t>
      </w:r>
      <w:r w:rsidRPr="002F2E1B">
        <w:rPr>
          <w:rStyle w:val="apple-converted-space"/>
          <w:i/>
          <w:iCs/>
          <w:color w:val="000000"/>
        </w:rPr>
        <w:t> </w:t>
      </w:r>
      <w:r w:rsidRPr="002F2E1B">
        <w:rPr>
          <w:color w:val="000000"/>
        </w:rPr>
        <w:t xml:space="preserve">предусмотрены бюджетные ассигнования в размере </w:t>
      </w:r>
      <w:r w:rsidRPr="002F2E1B">
        <w:rPr>
          <w:sz w:val="18"/>
          <w:szCs w:val="18"/>
        </w:rPr>
        <w:t xml:space="preserve"> </w:t>
      </w:r>
      <w:r w:rsidR="00F11D79" w:rsidRPr="002F2E1B">
        <w:t>35432,2</w:t>
      </w:r>
      <w:r w:rsidR="00F11C0C" w:rsidRPr="002F2E1B">
        <w:rPr>
          <w:sz w:val="18"/>
          <w:szCs w:val="18"/>
        </w:rPr>
        <w:t xml:space="preserve"> </w:t>
      </w:r>
      <w:r w:rsidR="00F11C0C" w:rsidRPr="002F2E1B">
        <w:rPr>
          <w:color w:val="000000"/>
        </w:rPr>
        <w:t>тыс.</w:t>
      </w:r>
      <w:r w:rsidRPr="002F2E1B">
        <w:rPr>
          <w:color w:val="000000"/>
        </w:rPr>
        <w:t>руб</w:t>
      </w:r>
      <w:r w:rsidR="002F3318" w:rsidRPr="002F2E1B">
        <w:rPr>
          <w:color w:val="000000"/>
        </w:rPr>
        <w:t>. с</w:t>
      </w:r>
      <w:r w:rsidR="00F11D79" w:rsidRPr="002F2E1B">
        <w:rPr>
          <w:color w:val="000000"/>
        </w:rPr>
        <w:t xml:space="preserve"> уменьшением</w:t>
      </w:r>
      <w:r w:rsidR="002E3A99" w:rsidRPr="002F2E1B">
        <w:rPr>
          <w:color w:val="000000"/>
        </w:rPr>
        <w:t xml:space="preserve"> к уровню </w:t>
      </w:r>
      <w:r w:rsidR="00F11D79" w:rsidRPr="002F2E1B">
        <w:t>плановых назначений 2025</w:t>
      </w:r>
      <w:r w:rsidR="00A57F74" w:rsidRPr="002F2E1B">
        <w:t xml:space="preserve"> </w:t>
      </w:r>
      <w:r w:rsidR="00F11D79" w:rsidRPr="002F2E1B">
        <w:t>года на 15,1 % (6317,9</w:t>
      </w:r>
      <w:r w:rsidR="002E3A99" w:rsidRPr="002F2E1B">
        <w:t xml:space="preserve"> тыс.руб.)</w:t>
      </w:r>
      <w:r w:rsidR="002F3318" w:rsidRPr="002F2E1B">
        <w:rPr>
          <w:color w:val="000000"/>
        </w:rPr>
        <w:t>,</w:t>
      </w:r>
      <w:r w:rsidRPr="002F2E1B">
        <w:rPr>
          <w:color w:val="000000"/>
        </w:rPr>
        <w:t xml:space="preserve"> в том числе:</w:t>
      </w:r>
    </w:p>
    <w:p w:rsidR="008912C2" w:rsidRPr="002F2E1B" w:rsidRDefault="008912C2" w:rsidP="00B67712">
      <w:pPr>
        <w:pStyle w:val="a9"/>
        <w:shd w:val="clear" w:color="auto" w:fill="FFFFFF"/>
        <w:spacing w:beforeAutospacing="0" w:afterAutospacing="0"/>
        <w:jc w:val="both"/>
      </w:pPr>
      <w:r w:rsidRPr="002F2E1B">
        <w:rPr>
          <w:color w:val="000000"/>
        </w:rPr>
        <w:t>- на реализацию муниципальной целевой программы «</w:t>
      </w:r>
      <w:r w:rsidRPr="002F2E1B">
        <w:rPr>
          <w:bCs/>
          <w:color w:val="000000"/>
        </w:rPr>
        <w:t xml:space="preserve">Управление муниципальным имуществом Ковернинского </w:t>
      </w:r>
      <w:r w:rsidR="00262CA6" w:rsidRPr="002F2E1B">
        <w:rPr>
          <w:bCs/>
          <w:color w:val="000000"/>
        </w:rPr>
        <w:t>муниципального округа</w:t>
      </w:r>
      <w:r w:rsidR="00A57F74" w:rsidRPr="002F2E1B">
        <w:rPr>
          <w:bCs/>
          <w:color w:val="000000"/>
        </w:rPr>
        <w:t xml:space="preserve"> Нижегородской области</w:t>
      </w:r>
      <w:r w:rsidRPr="002F2E1B">
        <w:rPr>
          <w:bCs/>
          <w:color w:val="000000"/>
        </w:rPr>
        <w:t>»</w:t>
      </w:r>
      <w:r w:rsidR="00A57F74" w:rsidRPr="002F2E1B">
        <w:rPr>
          <w:color w:val="000000"/>
        </w:rPr>
        <w:t xml:space="preserve"> </w:t>
      </w:r>
      <w:r w:rsidRPr="002F2E1B">
        <w:rPr>
          <w:color w:val="000000"/>
        </w:rPr>
        <w:t xml:space="preserve">в сумме </w:t>
      </w:r>
      <w:r w:rsidR="002C5641" w:rsidRPr="002F2E1B">
        <w:rPr>
          <w:color w:val="000000"/>
        </w:rPr>
        <w:t>8444,3</w:t>
      </w:r>
      <w:r w:rsidR="00FB52FE" w:rsidRPr="002F2E1B">
        <w:rPr>
          <w:color w:val="000000"/>
        </w:rPr>
        <w:t xml:space="preserve"> </w:t>
      </w:r>
      <w:r w:rsidRPr="002F2E1B">
        <w:rPr>
          <w:color w:val="000000"/>
        </w:rPr>
        <w:t>тыс. руб.</w:t>
      </w:r>
      <w:r w:rsidR="00262CA6" w:rsidRPr="002F2E1B">
        <w:rPr>
          <w:color w:val="000000"/>
        </w:rPr>
        <w:t>,</w:t>
      </w:r>
      <w:r w:rsidRPr="002F2E1B">
        <w:t xml:space="preserve"> главный ра</w:t>
      </w:r>
      <w:r w:rsidR="007C5133" w:rsidRPr="002F2E1B">
        <w:t>спорядитель бюджетных средств: к</w:t>
      </w:r>
      <w:r w:rsidR="00262CA6" w:rsidRPr="002F2E1B">
        <w:t>омитет имущественных отношений а</w:t>
      </w:r>
      <w:r w:rsidRPr="002F2E1B">
        <w:t>дминистрации Ковернин</w:t>
      </w:r>
      <w:r w:rsidR="00262CA6" w:rsidRPr="002F2E1B">
        <w:t>ского муниципального округа</w:t>
      </w:r>
      <w:r w:rsidR="00F040B2" w:rsidRPr="002F2E1B">
        <w:t xml:space="preserve"> Нижегородской области</w:t>
      </w:r>
      <w:r w:rsidR="00672541" w:rsidRPr="002F2E1B">
        <w:t xml:space="preserve"> (далее КИО администрации К</w:t>
      </w:r>
      <w:r w:rsidR="007C5133" w:rsidRPr="002F2E1B">
        <w:t>овернинского муниципального округа)</w:t>
      </w:r>
      <w:r w:rsidRPr="002F2E1B">
        <w:t>;</w:t>
      </w:r>
    </w:p>
    <w:p w:rsidR="004B0613" w:rsidRPr="002F2E1B" w:rsidRDefault="004B0613" w:rsidP="00B67712">
      <w:pPr>
        <w:pStyle w:val="a9"/>
        <w:shd w:val="clear" w:color="auto" w:fill="FFFFFF"/>
        <w:spacing w:beforeAutospacing="0" w:afterAutospacing="0"/>
        <w:jc w:val="both"/>
        <w:rPr>
          <w:color w:val="000000"/>
        </w:rPr>
      </w:pPr>
      <w:r w:rsidRPr="002F2E1B">
        <w:rPr>
          <w:color w:val="000000"/>
        </w:rPr>
        <w:t>- на реализацию муниципальной программы «</w:t>
      </w:r>
      <w:r w:rsidRPr="002F2E1B">
        <w:rPr>
          <w:bCs/>
          <w:color w:val="000000"/>
        </w:rPr>
        <w:t xml:space="preserve">Информационное сообщество Ковернинского муниципального округа Нижегородской области» </w:t>
      </w:r>
      <w:r w:rsidR="002C5641" w:rsidRPr="002F2E1B">
        <w:rPr>
          <w:color w:val="000000"/>
        </w:rPr>
        <w:t>в сумме 206,6</w:t>
      </w:r>
      <w:r w:rsidRPr="002F2E1B">
        <w:rPr>
          <w:color w:val="000000"/>
        </w:rPr>
        <w:t xml:space="preserve"> тыс. руб.,</w:t>
      </w:r>
      <w:r w:rsidRPr="002F2E1B">
        <w:t xml:space="preserve"> главный распорядитель бюджетных средств - администрация Ковернинского округа;</w:t>
      </w:r>
    </w:p>
    <w:p w:rsidR="008912C2" w:rsidRPr="002F2E1B" w:rsidRDefault="008912C2" w:rsidP="00B67712">
      <w:pPr>
        <w:pStyle w:val="a9"/>
        <w:shd w:val="clear" w:color="auto" w:fill="FFFFFF"/>
        <w:spacing w:beforeAutospacing="0" w:afterAutospacing="0"/>
        <w:jc w:val="both"/>
        <w:rPr>
          <w:color w:val="000000"/>
        </w:rPr>
      </w:pPr>
      <w:r w:rsidRPr="002F2E1B">
        <w:rPr>
          <w:color w:val="000000"/>
        </w:rPr>
        <w:t>- на реализацию муниципальной программы «</w:t>
      </w:r>
      <w:r w:rsidRPr="002F2E1B">
        <w:rPr>
          <w:bCs/>
          <w:color w:val="000000"/>
        </w:rPr>
        <w:t xml:space="preserve">Усиление безопасности и обеспечение сохранности архивных фондов Ковернинского </w:t>
      </w:r>
      <w:r w:rsidR="00262CA6" w:rsidRPr="002F2E1B">
        <w:rPr>
          <w:bCs/>
          <w:color w:val="000000"/>
        </w:rPr>
        <w:t>муниципального округа Нижегородской области»</w:t>
      </w:r>
      <w:r w:rsidRPr="002F2E1B">
        <w:rPr>
          <w:bCs/>
          <w:color w:val="000000"/>
        </w:rPr>
        <w:t xml:space="preserve"> </w:t>
      </w:r>
      <w:r w:rsidR="002C5641" w:rsidRPr="002F2E1B">
        <w:rPr>
          <w:color w:val="000000"/>
        </w:rPr>
        <w:t>в сумме 574,2</w:t>
      </w:r>
      <w:r w:rsidRPr="002F2E1B">
        <w:rPr>
          <w:color w:val="000000"/>
        </w:rPr>
        <w:t xml:space="preserve"> тыс. руб.,</w:t>
      </w:r>
      <w:r w:rsidRPr="002F2E1B">
        <w:t xml:space="preserve"> главный ра</w:t>
      </w:r>
      <w:r w:rsidR="00672541" w:rsidRPr="002F2E1B">
        <w:t>спорядитель бюджетных средств -</w:t>
      </w:r>
      <w:r w:rsidR="009C0800" w:rsidRPr="002F2E1B">
        <w:t xml:space="preserve"> </w:t>
      </w:r>
      <w:r w:rsidR="003144EA" w:rsidRPr="002F2E1B">
        <w:t>администрация Ковернинского округа;</w:t>
      </w:r>
    </w:p>
    <w:p w:rsidR="003144EA" w:rsidRPr="002F2E1B" w:rsidRDefault="008912C2" w:rsidP="003144EA">
      <w:pPr>
        <w:pStyle w:val="a9"/>
        <w:shd w:val="clear" w:color="auto" w:fill="FFFFFF"/>
        <w:spacing w:beforeAutospacing="0" w:afterAutospacing="0"/>
        <w:jc w:val="both"/>
        <w:rPr>
          <w:color w:val="000000"/>
        </w:rPr>
      </w:pPr>
      <w:r w:rsidRPr="002F2E1B">
        <w:rPr>
          <w:color w:val="000000"/>
        </w:rPr>
        <w:t>- на реализацию  муниципальной программы  «</w:t>
      </w:r>
      <w:r w:rsidRPr="002F2E1B">
        <w:rPr>
          <w:bCs/>
          <w:color w:val="000000"/>
        </w:rPr>
        <w:t xml:space="preserve">Противодействие коррупции в Ковернинском </w:t>
      </w:r>
      <w:r w:rsidR="0094433E" w:rsidRPr="002F2E1B">
        <w:rPr>
          <w:bCs/>
          <w:color w:val="000000"/>
        </w:rPr>
        <w:t>муниципальном округе Нижегородской области</w:t>
      </w:r>
      <w:r w:rsidRPr="002F2E1B">
        <w:rPr>
          <w:color w:val="000000"/>
        </w:rPr>
        <w:t xml:space="preserve">» в сумме </w:t>
      </w:r>
      <w:r w:rsidR="002C5641" w:rsidRPr="002F2E1B">
        <w:rPr>
          <w:color w:val="000000"/>
        </w:rPr>
        <w:t>36,0</w:t>
      </w:r>
      <w:r w:rsidR="00FB52FE" w:rsidRPr="002F2E1B">
        <w:rPr>
          <w:color w:val="000000"/>
        </w:rPr>
        <w:t xml:space="preserve"> </w:t>
      </w:r>
      <w:r w:rsidRPr="002F2E1B">
        <w:rPr>
          <w:color w:val="000000"/>
        </w:rPr>
        <w:t>тыс. руб.,</w:t>
      </w:r>
      <w:r w:rsidRPr="002F2E1B">
        <w:t xml:space="preserve"> главный распорядитель бюджетных средств</w:t>
      </w:r>
      <w:r w:rsidR="00672541" w:rsidRPr="002F2E1B">
        <w:t xml:space="preserve"> - </w:t>
      </w:r>
      <w:r w:rsidR="00593EB7" w:rsidRPr="002F2E1B">
        <w:t xml:space="preserve"> </w:t>
      </w:r>
      <w:r w:rsidR="003144EA" w:rsidRPr="002F2E1B">
        <w:t>администрация Ковернинского округа;</w:t>
      </w:r>
      <w:r w:rsidR="003144EA" w:rsidRPr="002F2E1B">
        <w:rPr>
          <w:color w:val="000000"/>
        </w:rPr>
        <w:t xml:space="preserve"> </w:t>
      </w:r>
    </w:p>
    <w:p w:rsidR="009905BC" w:rsidRPr="002C5641" w:rsidRDefault="008912C2" w:rsidP="002C5641">
      <w:pPr>
        <w:spacing w:after="240"/>
        <w:jc w:val="both"/>
      </w:pPr>
      <w:r w:rsidRPr="002F2E1B">
        <w:rPr>
          <w:color w:val="000000"/>
        </w:rPr>
        <w:t>- на обеспечение деятельности муниципальных учреждений в рамках непрограммных расходов в сумме</w:t>
      </w:r>
      <w:r w:rsidR="00FB52FE" w:rsidRPr="002F2E1B">
        <w:rPr>
          <w:color w:val="000000"/>
        </w:rPr>
        <w:t xml:space="preserve"> </w:t>
      </w:r>
      <w:r w:rsidR="002C5641" w:rsidRPr="002F2E1B">
        <w:rPr>
          <w:color w:val="000000"/>
        </w:rPr>
        <w:t>26171,1</w:t>
      </w:r>
      <w:r w:rsidR="00FB52FE" w:rsidRPr="002F2E1B">
        <w:rPr>
          <w:color w:val="000000"/>
        </w:rPr>
        <w:t xml:space="preserve"> </w:t>
      </w:r>
      <w:r w:rsidRPr="002F2E1B">
        <w:rPr>
          <w:color w:val="000000"/>
        </w:rPr>
        <w:t>тыс. руб. г</w:t>
      </w:r>
      <w:r w:rsidRPr="002F2E1B">
        <w:t>лавные распорядители бю</w:t>
      </w:r>
      <w:r w:rsidR="00596C3B" w:rsidRPr="002F2E1B">
        <w:t>джетных средств:  ф</w:t>
      </w:r>
      <w:r w:rsidRPr="002F2E1B">
        <w:t>инансовое управле</w:t>
      </w:r>
      <w:r w:rsidR="002C5641" w:rsidRPr="002F2E1B">
        <w:t>ние</w:t>
      </w:r>
      <w:r w:rsidR="00ED3CCF" w:rsidRPr="002F2E1B">
        <w:t xml:space="preserve">, управление архитектуры, капитального строительства и ЖКХ </w:t>
      </w:r>
      <w:r w:rsidR="00593EB7" w:rsidRPr="002F2E1B">
        <w:t>а</w:t>
      </w:r>
      <w:r w:rsidRPr="002F2E1B">
        <w:t>дминистрации Ковернинского муниципального</w:t>
      </w:r>
      <w:r w:rsidR="00B77722" w:rsidRPr="002F2E1B">
        <w:rPr>
          <w:bCs/>
          <w:color w:val="000000"/>
        </w:rPr>
        <w:t xml:space="preserve"> округа Нижегородской области</w:t>
      </w:r>
      <w:r w:rsidR="007C5133" w:rsidRPr="002F2E1B">
        <w:rPr>
          <w:bCs/>
          <w:color w:val="000000"/>
        </w:rPr>
        <w:t xml:space="preserve"> (далее - </w:t>
      </w:r>
      <w:r w:rsidR="007C5133" w:rsidRPr="002F2E1B">
        <w:rPr>
          <w:bCs/>
        </w:rPr>
        <w:t>УКС администрации Ковернинского округа)</w:t>
      </w:r>
      <w:r w:rsidR="00593EB7" w:rsidRPr="002F2E1B">
        <w:t xml:space="preserve">, </w:t>
      </w:r>
      <w:r w:rsidR="002C5641" w:rsidRPr="002F2E1B">
        <w:t>администрация Ковернинского округа.</w:t>
      </w:r>
    </w:p>
    <w:p w:rsidR="009905BC" w:rsidRPr="00B05922" w:rsidRDefault="009905BC" w:rsidP="009905BC">
      <w:pPr>
        <w:pStyle w:val="a9"/>
        <w:shd w:val="clear" w:color="auto" w:fill="FFFFFF"/>
        <w:spacing w:beforeAutospacing="0" w:after="0" w:afterAutospacing="0"/>
        <w:jc w:val="both"/>
        <w:rPr>
          <w:i/>
          <w:color w:val="000000"/>
          <w:highlight w:val="cyan"/>
        </w:rPr>
      </w:pPr>
      <w:r w:rsidRPr="00B05922">
        <w:rPr>
          <w:rStyle w:val="ab"/>
          <w:bCs/>
          <w:i w:val="0"/>
          <w:color w:val="000000"/>
        </w:rPr>
        <w:t>Расходы по разделу 0200  «Национальная оборона»:</w:t>
      </w:r>
    </w:p>
    <w:p w:rsidR="00A04681" w:rsidRPr="002F2E1B" w:rsidRDefault="00A04681" w:rsidP="00A04681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F2E1B">
        <w:rPr>
          <w:color w:val="000000"/>
        </w:rPr>
        <w:t>   В представленном проекте решения ассигнования по разделу 02 «</w:t>
      </w:r>
      <w:r w:rsidRPr="002F2E1B">
        <w:rPr>
          <w:rStyle w:val="ab"/>
          <w:bCs/>
          <w:i w:val="0"/>
          <w:color w:val="000000"/>
        </w:rPr>
        <w:t>Национальная оборона</w:t>
      </w:r>
      <w:r w:rsidR="00B05922" w:rsidRPr="002F2E1B">
        <w:rPr>
          <w:color w:val="000000"/>
        </w:rPr>
        <w:t>» на 2026</w:t>
      </w:r>
      <w:r w:rsidRPr="002F2E1B">
        <w:rPr>
          <w:color w:val="000000"/>
        </w:rPr>
        <w:t xml:space="preserve"> </w:t>
      </w:r>
      <w:r w:rsidR="00A127D2" w:rsidRPr="002F2E1B">
        <w:rPr>
          <w:color w:val="000000"/>
        </w:rPr>
        <w:t>год  предусмотрены в су</w:t>
      </w:r>
      <w:r w:rsidR="00B05922" w:rsidRPr="002F2E1B">
        <w:rPr>
          <w:color w:val="000000"/>
        </w:rPr>
        <w:t>мме 1163,1 тыс. руб., что на 357,7</w:t>
      </w:r>
      <w:r w:rsidR="00A127D2" w:rsidRPr="002F2E1B">
        <w:rPr>
          <w:color w:val="000000"/>
        </w:rPr>
        <w:t xml:space="preserve"> тыс. руб., (или на </w:t>
      </w:r>
      <w:r w:rsidR="00B05922" w:rsidRPr="002F2E1B">
        <w:rPr>
          <w:color w:val="000000"/>
        </w:rPr>
        <w:t>30,8</w:t>
      </w:r>
      <w:r w:rsidRPr="002F2E1B">
        <w:rPr>
          <w:color w:val="000000"/>
        </w:rPr>
        <w:t xml:space="preserve"> %)  выше уровня плановы</w:t>
      </w:r>
      <w:r w:rsidR="00B05922" w:rsidRPr="002F2E1B">
        <w:rPr>
          <w:color w:val="000000"/>
        </w:rPr>
        <w:t>х назначений 2025 года; на 2027 год – 1292,0 тыс. руб., на 2028 год – 1632,2</w:t>
      </w:r>
      <w:r w:rsidRPr="002F2E1B">
        <w:rPr>
          <w:color w:val="000000"/>
        </w:rPr>
        <w:t xml:space="preserve"> тыс. руб.</w:t>
      </w:r>
    </w:p>
    <w:p w:rsidR="008B5105" w:rsidRPr="002F2E1B" w:rsidRDefault="008912C2" w:rsidP="00684848">
      <w:pPr>
        <w:pStyle w:val="a9"/>
        <w:shd w:val="clear" w:color="auto" w:fill="FFFFFF"/>
        <w:spacing w:beforeAutospacing="0" w:after="240" w:afterAutospacing="0"/>
        <w:rPr>
          <w:rStyle w:val="ab"/>
          <w:bCs/>
          <w:i w:val="0"/>
          <w:color w:val="000000"/>
        </w:rPr>
      </w:pPr>
      <w:r w:rsidRPr="002F2E1B">
        <w:rPr>
          <w:rStyle w:val="ab"/>
          <w:bCs/>
          <w:i w:val="0"/>
          <w:color w:val="000000"/>
        </w:rPr>
        <w:t>Расходы по разделу  0300 «Национальная безопасность и правоохранительная деятельность»</w:t>
      </w:r>
    </w:p>
    <w:p w:rsidR="008912C2" w:rsidRDefault="00906DB6" w:rsidP="00906DB6">
      <w:pPr>
        <w:pStyle w:val="a9"/>
        <w:shd w:val="clear" w:color="auto" w:fill="FFFFFF"/>
        <w:spacing w:beforeAutospacing="0" w:afterAutospacing="0"/>
        <w:jc w:val="both"/>
        <w:rPr>
          <w:color w:val="000000"/>
          <w:lang w:val="en-US"/>
        </w:rPr>
      </w:pPr>
      <w:r w:rsidRPr="002F2E1B">
        <w:rPr>
          <w:color w:val="000000"/>
        </w:rPr>
        <w:t xml:space="preserve">      </w:t>
      </w:r>
      <w:r w:rsidR="008912C2" w:rsidRPr="002F2E1B">
        <w:rPr>
          <w:color w:val="000000"/>
        </w:rPr>
        <w:t xml:space="preserve">Распределение ассигнований средств бюджета Ковернинского муниципального </w:t>
      </w:r>
      <w:r w:rsidR="00B77722" w:rsidRPr="002F2E1B">
        <w:rPr>
          <w:color w:val="000000"/>
        </w:rPr>
        <w:t>округа Нижегородской области</w:t>
      </w:r>
      <w:r w:rsidR="008912C2" w:rsidRPr="002F2E1B">
        <w:rPr>
          <w:color w:val="000000"/>
        </w:rPr>
        <w:t xml:space="preserve">  по разделу № 0300 по подразд</w:t>
      </w:r>
      <w:r w:rsidR="00893EBC" w:rsidRPr="002F2E1B">
        <w:rPr>
          <w:color w:val="000000"/>
        </w:rPr>
        <w:t>елам представлено в таблице № 5</w:t>
      </w:r>
      <w:r w:rsidR="008912C2" w:rsidRPr="002F2E1B">
        <w:rPr>
          <w:color w:val="000000"/>
        </w:rPr>
        <w:t>.</w:t>
      </w:r>
    </w:p>
    <w:p w:rsidR="002F2E1B" w:rsidRDefault="002F2E1B" w:rsidP="00906DB6">
      <w:pPr>
        <w:pStyle w:val="a9"/>
        <w:shd w:val="clear" w:color="auto" w:fill="FFFFFF"/>
        <w:spacing w:beforeAutospacing="0" w:afterAutospacing="0"/>
        <w:jc w:val="both"/>
        <w:rPr>
          <w:color w:val="000000"/>
          <w:lang w:val="en-US"/>
        </w:rPr>
      </w:pPr>
    </w:p>
    <w:p w:rsidR="002F2E1B" w:rsidRDefault="002F2E1B" w:rsidP="00906DB6">
      <w:pPr>
        <w:pStyle w:val="a9"/>
        <w:shd w:val="clear" w:color="auto" w:fill="FFFFFF"/>
        <w:spacing w:beforeAutospacing="0" w:afterAutospacing="0"/>
        <w:jc w:val="both"/>
        <w:rPr>
          <w:color w:val="000000"/>
          <w:lang w:val="en-US"/>
        </w:rPr>
      </w:pPr>
    </w:p>
    <w:p w:rsidR="002F2E1B" w:rsidRPr="002F2E1B" w:rsidRDefault="002F2E1B" w:rsidP="00906DB6">
      <w:pPr>
        <w:pStyle w:val="a9"/>
        <w:shd w:val="clear" w:color="auto" w:fill="FFFFFF"/>
        <w:spacing w:beforeAutospacing="0" w:afterAutospacing="0"/>
        <w:jc w:val="both"/>
        <w:rPr>
          <w:lang w:val="en-US"/>
        </w:rPr>
      </w:pPr>
    </w:p>
    <w:p w:rsidR="002C5641" w:rsidRPr="002F2E1B" w:rsidRDefault="008912C2" w:rsidP="002F2E1B">
      <w:pPr>
        <w:pStyle w:val="a9"/>
        <w:shd w:val="clear" w:color="auto" w:fill="FFFFFF"/>
        <w:spacing w:before="0" w:beforeAutospacing="0" w:after="0" w:afterAutospacing="0"/>
        <w:jc w:val="right"/>
        <w:rPr>
          <w:rStyle w:val="ab"/>
          <w:bCs/>
          <w:i w:val="0"/>
          <w:color w:val="000000"/>
          <w:sz w:val="20"/>
          <w:szCs w:val="20"/>
          <w:lang w:val="en-US"/>
        </w:rPr>
      </w:pPr>
      <w:r w:rsidRPr="00867C90">
        <w:rPr>
          <w:rStyle w:val="ab"/>
          <w:bCs/>
          <w:i w:val="0"/>
          <w:color w:val="000000"/>
          <w:sz w:val="20"/>
          <w:szCs w:val="20"/>
        </w:rPr>
        <w:lastRenderedPageBreak/>
        <w:t xml:space="preserve">                                                                     </w:t>
      </w:r>
      <w:r w:rsidR="00893EBC">
        <w:rPr>
          <w:rStyle w:val="ab"/>
          <w:bCs/>
          <w:i w:val="0"/>
          <w:color w:val="000000"/>
          <w:sz w:val="20"/>
          <w:szCs w:val="20"/>
        </w:rPr>
        <w:t xml:space="preserve">                    </w:t>
      </w:r>
      <w:r w:rsidR="00893EBC" w:rsidRPr="00DE0617">
        <w:rPr>
          <w:rStyle w:val="ab"/>
          <w:bCs/>
          <w:i w:val="0"/>
          <w:color w:val="000000"/>
          <w:sz w:val="20"/>
          <w:szCs w:val="20"/>
        </w:rPr>
        <w:t>Таблица № 5</w:t>
      </w:r>
      <w:r w:rsidRPr="00DE0617">
        <w:rPr>
          <w:rStyle w:val="ab"/>
          <w:bCs/>
          <w:i w:val="0"/>
          <w:color w:val="000000"/>
          <w:sz w:val="20"/>
          <w:szCs w:val="20"/>
        </w:rPr>
        <w:t xml:space="preserve"> тыс. руб.</w:t>
      </w:r>
      <w:r w:rsidRPr="00867C90">
        <w:rPr>
          <w:rStyle w:val="ab"/>
          <w:bCs/>
          <w:i w:val="0"/>
          <w:color w:val="000000"/>
          <w:sz w:val="20"/>
          <w:szCs w:val="20"/>
        </w:rPr>
        <w:t xml:space="preserve"> </w:t>
      </w:r>
    </w:p>
    <w:tbl>
      <w:tblPr>
        <w:tblW w:w="10377" w:type="dxa"/>
        <w:tblInd w:w="95" w:type="dxa"/>
        <w:tblLook w:val="04A0"/>
      </w:tblPr>
      <w:tblGrid>
        <w:gridCol w:w="1036"/>
        <w:gridCol w:w="6424"/>
        <w:gridCol w:w="1134"/>
        <w:gridCol w:w="993"/>
        <w:gridCol w:w="866"/>
      </w:tblGrid>
      <w:tr w:rsidR="00E26DBC" w:rsidRPr="00E26DBC" w:rsidTr="00E26DBC">
        <w:trPr>
          <w:trHeight w:val="30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26DBC" w:rsidRPr="00E26DBC" w:rsidRDefault="00E26DBC" w:rsidP="00E26D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26DBC">
              <w:rPr>
                <w:b/>
                <w:bCs/>
                <w:color w:val="000000"/>
                <w:sz w:val="18"/>
                <w:szCs w:val="18"/>
              </w:rPr>
              <w:t>Раздел, подраздел</w:t>
            </w:r>
          </w:p>
        </w:tc>
        <w:tc>
          <w:tcPr>
            <w:tcW w:w="64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26DBC" w:rsidRPr="00E26DBC" w:rsidRDefault="00E26DBC" w:rsidP="00E26D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26DBC">
              <w:rPr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299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26DBC" w:rsidRPr="00E26DBC" w:rsidRDefault="00E26DBC" w:rsidP="00E26D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26DBC">
              <w:rPr>
                <w:b/>
                <w:bCs/>
                <w:color w:val="000000"/>
                <w:sz w:val="18"/>
                <w:szCs w:val="18"/>
              </w:rPr>
              <w:t>Прогноз бюджета на</w:t>
            </w:r>
          </w:p>
        </w:tc>
      </w:tr>
      <w:tr w:rsidR="00E26DBC" w:rsidRPr="00E26DBC" w:rsidTr="00E26DBC">
        <w:trPr>
          <w:trHeight w:val="207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DBC" w:rsidRPr="00E26DBC" w:rsidRDefault="00E26DBC" w:rsidP="00E26D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DBC" w:rsidRPr="00E26DBC" w:rsidRDefault="00E26DBC" w:rsidP="00E26D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9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6DBC" w:rsidRPr="00E26DBC" w:rsidRDefault="00E26DBC" w:rsidP="00E26D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E26DBC" w:rsidRPr="00E26DBC" w:rsidTr="00E26DBC">
        <w:trPr>
          <w:trHeight w:val="5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DBC" w:rsidRPr="00E26DBC" w:rsidRDefault="00E26DBC" w:rsidP="00E26D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DBC" w:rsidRPr="00E26DBC" w:rsidRDefault="00E26DBC" w:rsidP="00E26D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6DBC" w:rsidRPr="00E26DBC" w:rsidRDefault="00E26DBC" w:rsidP="00E26D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26DBC">
              <w:rPr>
                <w:b/>
                <w:bCs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6DBC" w:rsidRPr="00E26DBC" w:rsidRDefault="00E26DBC" w:rsidP="00E26D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26DBC">
              <w:rPr>
                <w:b/>
                <w:bCs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6DBC" w:rsidRPr="00E26DBC" w:rsidRDefault="00E26DBC" w:rsidP="00E26D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26DBC">
              <w:rPr>
                <w:b/>
                <w:bCs/>
                <w:color w:val="000000"/>
                <w:sz w:val="18"/>
                <w:szCs w:val="18"/>
              </w:rPr>
              <w:t>2028</w:t>
            </w:r>
          </w:p>
        </w:tc>
      </w:tr>
      <w:tr w:rsidR="00E26DBC" w:rsidRPr="00E26DBC" w:rsidTr="00E26DBC">
        <w:trPr>
          <w:trHeight w:val="61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26DBC" w:rsidRPr="00E26DBC" w:rsidRDefault="00E26DBC" w:rsidP="00E26D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26DBC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4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26DBC" w:rsidRPr="00E26DBC" w:rsidRDefault="00E26DBC" w:rsidP="00E26D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26DBC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26DBC" w:rsidRPr="00E26DBC" w:rsidRDefault="00E26DBC" w:rsidP="00E26D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26DBC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26DBC" w:rsidRPr="00E26DBC" w:rsidRDefault="00E26DBC" w:rsidP="00E26D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26DBC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26DBC" w:rsidRPr="00E26DBC" w:rsidRDefault="00E26DBC" w:rsidP="00E26D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26DBC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E26DBC" w:rsidRPr="00E26DBC" w:rsidTr="00E26DBC">
        <w:trPr>
          <w:trHeight w:val="28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BC" w:rsidRPr="00E26DBC" w:rsidRDefault="00E26DBC" w:rsidP="00E26DBC">
            <w:pPr>
              <w:rPr>
                <w:color w:val="000000"/>
                <w:sz w:val="18"/>
                <w:szCs w:val="18"/>
              </w:rPr>
            </w:pPr>
            <w:r w:rsidRPr="00E26DBC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6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BC" w:rsidRPr="00E26DBC" w:rsidRDefault="00E26DBC" w:rsidP="00E26DBC">
            <w:pPr>
              <w:rPr>
                <w:color w:val="000000"/>
                <w:sz w:val="18"/>
                <w:szCs w:val="18"/>
              </w:rPr>
            </w:pPr>
            <w:r w:rsidRPr="00E26DBC">
              <w:rPr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BC" w:rsidRPr="00E26DBC" w:rsidRDefault="00E26DBC" w:rsidP="00E26DBC">
            <w:pPr>
              <w:jc w:val="right"/>
              <w:rPr>
                <w:color w:val="000000"/>
                <w:sz w:val="18"/>
                <w:szCs w:val="18"/>
              </w:rPr>
            </w:pPr>
            <w:r w:rsidRPr="00E26DBC">
              <w:rPr>
                <w:color w:val="000000"/>
                <w:sz w:val="18"/>
                <w:szCs w:val="18"/>
              </w:rPr>
              <w:t>40066,3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BC" w:rsidRPr="00E26DBC" w:rsidRDefault="00E26DBC" w:rsidP="00E26DBC">
            <w:pPr>
              <w:jc w:val="right"/>
              <w:rPr>
                <w:color w:val="000000"/>
                <w:sz w:val="18"/>
                <w:szCs w:val="18"/>
              </w:rPr>
            </w:pPr>
            <w:r w:rsidRPr="00E26DBC">
              <w:rPr>
                <w:color w:val="000000"/>
                <w:sz w:val="18"/>
                <w:szCs w:val="18"/>
              </w:rPr>
              <w:t>36280,3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BC" w:rsidRPr="00E26DBC" w:rsidRDefault="00E26DBC" w:rsidP="00E26DBC">
            <w:pPr>
              <w:jc w:val="right"/>
              <w:rPr>
                <w:color w:val="000000"/>
                <w:sz w:val="18"/>
                <w:szCs w:val="18"/>
              </w:rPr>
            </w:pPr>
            <w:r w:rsidRPr="00E26DBC">
              <w:rPr>
                <w:color w:val="000000"/>
                <w:sz w:val="18"/>
                <w:szCs w:val="18"/>
              </w:rPr>
              <w:t>36280,3</w:t>
            </w:r>
          </w:p>
        </w:tc>
      </w:tr>
      <w:tr w:rsidR="00E26DBC" w:rsidRPr="00E26DBC" w:rsidTr="00E26DBC">
        <w:trPr>
          <w:trHeight w:val="27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BC" w:rsidRPr="00E26DBC" w:rsidRDefault="00E26DBC" w:rsidP="00E26DBC">
            <w:pPr>
              <w:rPr>
                <w:color w:val="000000"/>
                <w:sz w:val="18"/>
                <w:szCs w:val="18"/>
              </w:rPr>
            </w:pPr>
            <w:r w:rsidRPr="00E26DBC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BC" w:rsidRPr="00E26DBC" w:rsidRDefault="00E26DBC" w:rsidP="00E26DBC">
            <w:pPr>
              <w:rPr>
                <w:color w:val="000000"/>
                <w:sz w:val="18"/>
                <w:szCs w:val="18"/>
              </w:rPr>
            </w:pPr>
            <w:r w:rsidRPr="00E26DBC">
              <w:rPr>
                <w:color w:val="000000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BC" w:rsidRPr="00E26DBC" w:rsidRDefault="00E26DBC" w:rsidP="00E26DBC">
            <w:pPr>
              <w:jc w:val="right"/>
              <w:rPr>
                <w:color w:val="000000"/>
                <w:sz w:val="18"/>
                <w:szCs w:val="18"/>
              </w:rPr>
            </w:pPr>
            <w:r w:rsidRPr="00E26DBC">
              <w:rPr>
                <w:color w:val="000000"/>
                <w:sz w:val="18"/>
                <w:szCs w:val="18"/>
              </w:rPr>
              <w:t>46,2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BC" w:rsidRPr="00E26DBC" w:rsidRDefault="00E26DBC" w:rsidP="00E26DBC">
            <w:pPr>
              <w:jc w:val="right"/>
              <w:rPr>
                <w:color w:val="000000"/>
                <w:sz w:val="18"/>
                <w:szCs w:val="18"/>
              </w:rPr>
            </w:pPr>
            <w:r w:rsidRPr="00E26DBC">
              <w:rPr>
                <w:color w:val="000000"/>
                <w:sz w:val="18"/>
                <w:szCs w:val="18"/>
              </w:rPr>
              <w:t>46,2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DBC" w:rsidRPr="00E26DBC" w:rsidRDefault="00E26DBC" w:rsidP="00E26DBC">
            <w:pPr>
              <w:jc w:val="right"/>
              <w:rPr>
                <w:color w:val="000000"/>
                <w:sz w:val="18"/>
                <w:szCs w:val="18"/>
              </w:rPr>
            </w:pPr>
            <w:r w:rsidRPr="00E26DBC">
              <w:rPr>
                <w:color w:val="000000"/>
                <w:sz w:val="18"/>
                <w:szCs w:val="18"/>
              </w:rPr>
              <w:t>46,2</w:t>
            </w:r>
          </w:p>
        </w:tc>
      </w:tr>
      <w:tr w:rsidR="00E26DBC" w:rsidRPr="00E26DBC" w:rsidTr="00E26DB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DBC" w:rsidRPr="00E26DBC" w:rsidRDefault="00E26DBC" w:rsidP="00E26DB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26DB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DBC" w:rsidRPr="00E26DBC" w:rsidRDefault="00E26DBC" w:rsidP="00E26DB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26DBC">
              <w:rPr>
                <w:b/>
                <w:bCs/>
                <w:color w:val="000000"/>
                <w:sz w:val="18"/>
                <w:szCs w:val="18"/>
              </w:rPr>
              <w:t>Итого по разделу 03</w:t>
            </w:r>
            <w:r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DBC" w:rsidRPr="00E26DBC" w:rsidRDefault="00E26DBC" w:rsidP="00E26DB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26DBC">
              <w:rPr>
                <w:b/>
                <w:bCs/>
                <w:color w:val="000000"/>
                <w:sz w:val="18"/>
                <w:szCs w:val="18"/>
              </w:rPr>
              <w:t>40112,5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DBC" w:rsidRPr="00E26DBC" w:rsidRDefault="00E26DBC" w:rsidP="00E26DB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26DBC">
              <w:rPr>
                <w:b/>
                <w:bCs/>
                <w:color w:val="000000"/>
                <w:sz w:val="18"/>
                <w:szCs w:val="18"/>
              </w:rPr>
              <w:t>36326,5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DBC" w:rsidRPr="00E26DBC" w:rsidRDefault="00E26DBC" w:rsidP="00E26DB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26DBC">
              <w:rPr>
                <w:b/>
                <w:bCs/>
                <w:color w:val="000000"/>
                <w:sz w:val="18"/>
                <w:szCs w:val="18"/>
              </w:rPr>
              <w:t>36326,5</w:t>
            </w:r>
          </w:p>
        </w:tc>
      </w:tr>
    </w:tbl>
    <w:p w:rsidR="009F13E2" w:rsidRDefault="009F13E2" w:rsidP="009F13E2">
      <w:pPr>
        <w:pStyle w:val="a9"/>
        <w:shd w:val="clear" w:color="auto" w:fill="FFFFFF"/>
        <w:spacing w:before="0" w:beforeAutospacing="0" w:after="0" w:afterAutospacing="0"/>
        <w:rPr>
          <w:rStyle w:val="ab"/>
          <w:bCs/>
          <w:i w:val="0"/>
          <w:color w:val="000000"/>
          <w:sz w:val="20"/>
          <w:szCs w:val="20"/>
        </w:rPr>
      </w:pPr>
    </w:p>
    <w:p w:rsidR="00C46103" w:rsidRPr="002F2E1B" w:rsidRDefault="008912C2" w:rsidP="00B67712">
      <w:pPr>
        <w:pStyle w:val="a9"/>
        <w:shd w:val="clear" w:color="auto" w:fill="FFFFFF"/>
        <w:spacing w:beforeAutospacing="0" w:afterAutospacing="0"/>
        <w:jc w:val="both"/>
        <w:rPr>
          <w:color w:val="000000"/>
        </w:rPr>
      </w:pPr>
      <w:r w:rsidRPr="00B2186F">
        <w:rPr>
          <w:color w:val="000000"/>
        </w:rPr>
        <w:t xml:space="preserve">   </w:t>
      </w:r>
      <w:r w:rsidRPr="002F2E1B">
        <w:rPr>
          <w:color w:val="000000"/>
        </w:rPr>
        <w:t>Главным распорядителем бюджетн</w:t>
      </w:r>
      <w:r w:rsidR="00593EB7" w:rsidRPr="002F2E1B">
        <w:rPr>
          <w:color w:val="000000"/>
        </w:rPr>
        <w:t>ых средств по разделу является а</w:t>
      </w:r>
      <w:r w:rsidRPr="002F2E1B">
        <w:rPr>
          <w:color w:val="000000"/>
        </w:rPr>
        <w:t xml:space="preserve">дминистрация Ковернинского </w:t>
      </w:r>
      <w:r w:rsidR="00611F21" w:rsidRPr="002F2E1B">
        <w:rPr>
          <w:color w:val="000000"/>
        </w:rPr>
        <w:t>округа</w:t>
      </w:r>
      <w:r w:rsidR="00C46103" w:rsidRPr="002F2E1B">
        <w:rPr>
          <w:color w:val="000000"/>
        </w:rPr>
        <w:t>.</w:t>
      </w:r>
    </w:p>
    <w:p w:rsidR="00C746D2" w:rsidRPr="002F2E1B" w:rsidRDefault="008912C2" w:rsidP="00B67712">
      <w:pPr>
        <w:pStyle w:val="a9"/>
        <w:shd w:val="clear" w:color="auto" w:fill="FFFFFF"/>
        <w:spacing w:before="0" w:beforeAutospacing="0" w:after="0" w:afterAutospacing="0"/>
        <w:jc w:val="both"/>
      </w:pPr>
      <w:r w:rsidRPr="002F2E1B">
        <w:rPr>
          <w:rStyle w:val="ab"/>
          <w:i w:val="0"/>
          <w:color w:val="000000"/>
        </w:rPr>
        <w:t xml:space="preserve">По подразделу 0310 </w:t>
      </w:r>
      <w:r w:rsidR="00C746D2" w:rsidRPr="002F2E1B">
        <w:rPr>
          <w:color w:val="000000"/>
        </w:rPr>
        <w:t>«</w:t>
      </w:r>
      <w:r w:rsidR="00C746D2" w:rsidRPr="002F2E1B">
        <w:rPr>
          <w:bCs/>
          <w:color w:val="000000"/>
        </w:rPr>
        <w:t>Защита населения и территорий от чрезвычайных ситуаций природного и техногенного характера, пожарная безопасность»</w:t>
      </w:r>
      <w:r w:rsidRPr="002F2E1B">
        <w:rPr>
          <w:color w:val="000000"/>
        </w:rPr>
        <w:t xml:space="preserve"> бюджетные ассигнования  </w:t>
      </w:r>
      <w:r w:rsidR="00040513" w:rsidRPr="002F2E1B">
        <w:rPr>
          <w:color w:val="000000"/>
        </w:rPr>
        <w:t>запланированы в</w:t>
      </w:r>
      <w:r w:rsidR="00EF2101" w:rsidRPr="002F2E1B">
        <w:rPr>
          <w:color w:val="000000"/>
        </w:rPr>
        <w:t xml:space="preserve"> </w:t>
      </w:r>
      <w:r w:rsidR="00040513" w:rsidRPr="002F2E1B">
        <w:rPr>
          <w:color w:val="000000"/>
        </w:rPr>
        <w:t xml:space="preserve">размере </w:t>
      </w:r>
      <w:r w:rsidR="00E26DBC" w:rsidRPr="002F2E1B">
        <w:rPr>
          <w:color w:val="000000"/>
        </w:rPr>
        <w:t>40066,3 тыс. руб., что на 8703,0</w:t>
      </w:r>
      <w:r w:rsidR="00C841B0" w:rsidRPr="002F2E1B">
        <w:rPr>
          <w:color w:val="000000"/>
        </w:rPr>
        <w:t xml:space="preserve"> тыс.руб. </w:t>
      </w:r>
      <w:r w:rsidR="00E26DBC" w:rsidRPr="002F2E1B">
        <w:rPr>
          <w:color w:val="000000"/>
        </w:rPr>
        <w:t>(27,7</w:t>
      </w:r>
      <w:r w:rsidR="009F445B" w:rsidRPr="002F2E1B">
        <w:rPr>
          <w:color w:val="000000"/>
        </w:rPr>
        <w:t xml:space="preserve"> %) </w:t>
      </w:r>
      <w:r w:rsidR="00E26DBC" w:rsidRPr="002F2E1B">
        <w:rPr>
          <w:color w:val="000000"/>
        </w:rPr>
        <w:t>выше плановых назначений 2025</w:t>
      </w:r>
      <w:r w:rsidR="00FA21A9" w:rsidRPr="002F2E1B">
        <w:rPr>
          <w:color w:val="000000"/>
        </w:rPr>
        <w:t xml:space="preserve"> года</w:t>
      </w:r>
      <w:r w:rsidR="00040513" w:rsidRPr="002F2E1B">
        <w:rPr>
          <w:color w:val="000000"/>
        </w:rPr>
        <w:t xml:space="preserve"> в рамках расх</w:t>
      </w:r>
      <w:r w:rsidR="00F5677B" w:rsidRPr="002F2E1B">
        <w:rPr>
          <w:color w:val="000000"/>
        </w:rPr>
        <w:t>одов на реализацию муниципальных программ</w:t>
      </w:r>
      <w:r w:rsidR="00040513" w:rsidRPr="002F2E1B">
        <w:rPr>
          <w:color w:val="000000"/>
        </w:rPr>
        <w:t xml:space="preserve"> </w:t>
      </w:r>
      <w:r w:rsidR="00C746D2" w:rsidRPr="002F2E1B">
        <w:t xml:space="preserve">«Защита населения и территорий от чрезвычайных ситуаций, обеспечение пожарной безопасности и безопасности людей на водных объектах в Ковернинском </w:t>
      </w:r>
      <w:r w:rsidR="008B1B48" w:rsidRPr="002F2E1B">
        <w:t>муниципальном округе Нижегородской области»</w:t>
      </w:r>
      <w:r w:rsidR="008B1B48">
        <w:t xml:space="preserve"> </w:t>
      </w:r>
      <w:r w:rsidR="008B1B48" w:rsidRPr="002F2E1B">
        <w:t xml:space="preserve">и «Противодействие терроризму и экстремизму на территории Ковернинского муниципального округа Нижегородской области»; </w:t>
      </w:r>
    </w:p>
    <w:p w:rsidR="008912C2" w:rsidRPr="002F2E1B" w:rsidRDefault="008912C2" w:rsidP="00B67712">
      <w:pPr>
        <w:pStyle w:val="a9"/>
        <w:shd w:val="clear" w:color="auto" w:fill="FFFFFF"/>
        <w:spacing w:beforeAutospacing="0" w:afterAutospacing="0"/>
        <w:jc w:val="both"/>
        <w:rPr>
          <w:color w:val="000000"/>
        </w:rPr>
      </w:pPr>
      <w:r w:rsidRPr="002F2E1B">
        <w:rPr>
          <w:rStyle w:val="ab"/>
          <w:i w:val="0"/>
          <w:color w:val="000000"/>
        </w:rPr>
        <w:t>По подразделу 0314</w:t>
      </w:r>
      <w:r w:rsidRPr="002F2E1B">
        <w:rPr>
          <w:rStyle w:val="ab"/>
          <w:color w:val="000000"/>
        </w:rPr>
        <w:t xml:space="preserve"> </w:t>
      </w:r>
      <w:r w:rsidRPr="002F2E1B">
        <w:rPr>
          <w:rStyle w:val="ab"/>
          <w:i w:val="0"/>
          <w:color w:val="000000"/>
        </w:rPr>
        <w:t>«Другие вопросы в области национальной безопасности и правоохранительной деятельности»</w:t>
      </w:r>
      <w:r w:rsidRPr="002F2E1B">
        <w:rPr>
          <w:rStyle w:val="apple-converted-space"/>
          <w:color w:val="000000"/>
        </w:rPr>
        <w:t> </w:t>
      </w:r>
      <w:r w:rsidRPr="002F2E1B">
        <w:rPr>
          <w:color w:val="000000"/>
        </w:rPr>
        <w:t>предусмотрены бюджетные ассигнования в рамках расходов на реализацию муниципальной программы «</w:t>
      </w:r>
      <w:r w:rsidRPr="002F2E1B">
        <w:rPr>
          <w:bCs/>
          <w:color w:val="000000"/>
        </w:rPr>
        <w:t>Обеспечение общественного порядка и противодействия преступнос</w:t>
      </w:r>
      <w:r w:rsidR="009E50DB" w:rsidRPr="002F2E1B">
        <w:rPr>
          <w:bCs/>
          <w:color w:val="000000"/>
        </w:rPr>
        <w:t xml:space="preserve">ти в Ковернинском </w:t>
      </w:r>
      <w:r w:rsidR="000D7049" w:rsidRPr="002F2E1B">
        <w:rPr>
          <w:bCs/>
          <w:color w:val="000000"/>
        </w:rPr>
        <w:t>муниципальном округе Нижегородской области»</w:t>
      </w:r>
      <w:r w:rsidR="00E26DBC" w:rsidRPr="002F2E1B">
        <w:rPr>
          <w:color w:val="000000"/>
        </w:rPr>
        <w:t xml:space="preserve">  в размере по 46,2</w:t>
      </w:r>
      <w:r w:rsidRPr="002F2E1B">
        <w:rPr>
          <w:color w:val="000000"/>
        </w:rPr>
        <w:t xml:space="preserve"> тыс. руб</w:t>
      </w:r>
      <w:r w:rsidR="000D7049" w:rsidRPr="002F2E1B">
        <w:rPr>
          <w:color w:val="000000"/>
        </w:rPr>
        <w:t>.</w:t>
      </w:r>
    </w:p>
    <w:p w:rsidR="00B67712" w:rsidRPr="002F2E1B" w:rsidRDefault="008912C2" w:rsidP="00B67712">
      <w:pPr>
        <w:pStyle w:val="a9"/>
        <w:shd w:val="clear" w:color="auto" w:fill="FFFFFF"/>
        <w:spacing w:beforeAutospacing="0" w:afterAutospacing="0"/>
        <w:jc w:val="both"/>
        <w:rPr>
          <w:bCs/>
          <w:iCs/>
          <w:color w:val="000000"/>
        </w:rPr>
      </w:pPr>
      <w:r w:rsidRPr="002F2E1B">
        <w:rPr>
          <w:rStyle w:val="ab"/>
          <w:bCs/>
          <w:i w:val="0"/>
          <w:color w:val="000000"/>
        </w:rPr>
        <w:t>Расходы по разделу 0400 «Национальная экономика»</w:t>
      </w:r>
    </w:p>
    <w:p w:rsidR="00E11C22" w:rsidRPr="00B67712" w:rsidRDefault="00906DB6" w:rsidP="00906DB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F2E1B">
        <w:rPr>
          <w:rStyle w:val="ab"/>
          <w:i w:val="0"/>
          <w:color w:val="000000"/>
        </w:rPr>
        <w:t xml:space="preserve">     </w:t>
      </w:r>
      <w:r w:rsidR="008912C2" w:rsidRPr="002F2E1B">
        <w:rPr>
          <w:rStyle w:val="ab"/>
          <w:i w:val="0"/>
          <w:color w:val="000000"/>
        </w:rPr>
        <w:t>Расходы по разделу 0400 «Национальная экономика»</w:t>
      </w:r>
      <w:r w:rsidR="008912C2" w:rsidRPr="002F2E1B">
        <w:rPr>
          <w:rStyle w:val="apple-converted-space"/>
          <w:i/>
          <w:color w:val="000000"/>
        </w:rPr>
        <w:t xml:space="preserve">  </w:t>
      </w:r>
      <w:r w:rsidR="008912C2" w:rsidRPr="002F2E1B">
        <w:rPr>
          <w:color w:val="000000"/>
        </w:rPr>
        <w:t>характеризуются</w:t>
      </w:r>
      <w:r w:rsidR="008912C2" w:rsidRPr="002F2E1B">
        <w:rPr>
          <w:i/>
          <w:color w:val="000000"/>
        </w:rPr>
        <w:t xml:space="preserve"> </w:t>
      </w:r>
      <w:r w:rsidR="008912C2" w:rsidRPr="002F2E1B">
        <w:rPr>
          <w:color w:val="000000"/>
        </w:rPr>
        <w:t xml:space="preserve"> показателями</w:t>
      </w:r>
      <w:r w:rsidR="00E11C22" w:rsidRPr="002F2E1B">
        <w:rPr>
          <w:color w:val="000000"/>
        </w:rPr>
        <w:t>, отраженными в таблице № 6</w:t>
      </w:r>
    </w:p>
    <w:p w:rsidR="00E11C22" w:rsidRDefault="00C5597E" w:rsidP="00B67712">
      <w:pPr>
        <w:pStyle w:val="a9"/>
        <w:shd w:val="clear" w:color="auto" w:fill="FFFFFF"/>
        <w:spacing w:before="0" w:beforeAutospacing="0" w:after="0" w:afterAutospacing="0"/>
        <w:jc w:val="right"/>
        <w:rPr>
          <w:sz w:val="20"/>
          <w:szCs w:val="20"/>
        </w:rPr>
      </w:pPr>
      <w:r w:rsidRPr="00867C90">
        <w:rPr>
          <w:sz w:val="20"/>
          <w:szCs w:val="20"/>
        </w:rPr>
        <w:t xml:space="preserve">                                                                                                </w:t>
      </w:r>
      <w:r w:rsidR="00E11C22">
        <w:rPr>
          <w:sz w:val="20"/>
          <w:szCs w:val="20"/>
        </w:rPr>
        <w:t>Таблица № 6</w:t>
      </w:r>
      <w:r w:rsidR="00867C90">
        <w:rPr>
          <w:sz w:val="20"/>
          <w:szCs w:val="20"/>
        </w:rPr>
        <w:t xml:space="preserve">, </w:t>
      </w:r>
      <w:r w:rsidR="008912C2" w:rsidRPr="00867C90">
        <w:rPr>
          <w:sz w:val="20"/>
          <w:szCs w:val="20"/>
        </w:rPr>
        <w:t xml:space="preserve">тыс. руб. </w:t>
      </w:r>
    </w:p>
    <w:tbl>
      <w:tblPr>
        <w:tblW w:w="4948" w:type="pct"/>
        <w:tblInd w:w="108" w:type="dxa"/>
        <w:tblLayout w:type="fixed"/>
        <w:tblLook w:val="04A0"/>
      </w:tblPr>
      <w:tblGrid>
        <w:gridCol w:w="1134"/>
        <w:gridCol w:w="2695"/>
        <w:gridCol w:w="1134"/>
        <w:gridCol w:w="992"/>
        <w:gridCol w:w="855"/>
        <w:gridCol w:w="853"/>
        <w:gridCol w:w="849"/>
        <w:gridCol w:w="855"/>
        <w:gridCol w:w="834"/>
      </w:tblGrid>
      <w:tr w:rsidR="004255AC" w:rsidRPr="004255AC" w:rsidTr="004255AC">
        <w:trPr>
          <w:trHeight w:val="300"/>
        </w:trPr>
        <w:tc>
          <w:tcPr>
            <w:tcW w:w="55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255AC" w:rsidRPr="004255AC" w:rsidRDefault="004255AC" w:rsidP="004255A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Раз</w:t>
            </w:r>
            <w:r w:rsidRPr="004255AC">
              <w:rPr>
                <w:b/>
                <w:bCs/>
                <w:color w:val="000000"/>
                <w:sz w:val="18"/>
                <w:szCs w:val="18"/>
              </w:rPr>
              <w:t>дел</w:t>
            </w:r>
            <w:r>
              <w:rPr>
                <w:b/>
                <w:bCs/>
                <w:color w:val="000000"/>
                <w:sz w:val="18"/>
                <w:szCs w:val="18"/>
              </w:rPr>
              <w:t>, подраздел</w:t>
            </w:r>
          </w:p>
        </w:tc>
        <w:tc>
          <w:tcPr>
            <w:tcW w:w="132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255AC" w:rsidRPr="004255AC" w:rsidRDefault="004255AC" w:rsidP="004255A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55AC">
              <w:rPr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55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255AC" w:rsidRPr="004255AC" w:rsidRDefault="004255AC" w:rsidP="004255A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55AC">
              <w:rPr>
                <w:b/>
                <w:bCs/>
                <w:color w:val="000000"/>
                <w:sz w:val="18"/>
                <w:szCs w:val="18"/>
              </w:rPr>
              <w:t>Плановые назначения на 2025 год</w:t>
            </w:r>
          </w:p>
        </w:tc>
        <w:tc>
          <w:tcPr>
            <w:tcW w:w="1323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255AC" w:rsidRPr="004255AC" w:rsidRDefault="004255AC" w:rsidP="004255A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55AC">
              <w:rPr>
                <w:b/>
                <w:bCs/>
                <w:color w:val="000000"/>
                <w:sz w:val="18"/>
                <w:szCs w:val="18"/>
              </w:rPr>
              <w:t>Прогноз бюджета на</w:t>
            </w:r>
          </w:p>
        </w:tc>
        <w:tc>
          <w:tcPr>
            <w:tcW w:w="1244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255AC" w:rsidRPr="004255AC" w:rsidRDefault="004255AC" w:rsidP="004255A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55AC">
              <w:rPr>
                <w:b/>
                <w:bCs/>
                <w:color w:val="000000"/>
                <w:sz w:val="18"/>
                <w:szCs w:val="18"/>
              </w:rPr>
              <w:t>Процент прогноза</w:t>
            </w:r>
          </w:p>
        </w:tc>
      </w:tr>
      <w:tr w:rsidR="004255AC" w:rsidRPr="004255AC" w:rsidTr="004255AC">
        <w:trPr>
          <w:trHeight w:val="207"/>
        </w:trPr>
        <w:tc>
          <w:tcPr>
            <w:tcW w:w="55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55AC" w:rsidRPr="004255AC" w:rsidRDefault="004255AC" w:rsidP="004255A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55AC" w:rsidRPr="004255AC" w:rsidRDefault="004255AC" w:rsidP="004255A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55AC" w:rsidRPr="004255AC" w:rsidRDefault="004255AC" w:rsidP="004255A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3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55AC" w:rsidRPr="004255AC" w:rsidRDefault="004255AC" w:rsidP="004255A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4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55AC" w:rsidRPr="004255AC" w:rsidRDefault="004255AC" w:rsidP="004255A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255AC" w:rsidRPr="004255AC" w:rsidTr="004255AC">
        <w:trPr>
          <w:trHeight w:val="435"/>
        </w:trPr>
        <w:tc>
          <w:tcPr>
            <w:tcW w:w="55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55AC" w:rsidRPr="004255AC" w:rsidRDefault="004255AC" w:rsidP="004255A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55AC" w:rsidRPr="004255AC" w:rsidRDefault="004255AC" w:rsidP="004255A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55AC" w:rsidRPr="004255AC" w:rsidRDefault="004255AC" w:rsidP="004255A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55AC" w:rsidRDefault="004255AC" w:rsidP="004255A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55AC">
              <w:rPr>
                <w:b/>
                <w:bCs/>
                <w:color w:val="000000"/>
                <w:sz w:val="18"/>
                <w:szCs w:val="18"/>
              </w:rPr>
              <w:t>2026</w:t>
            </w:r>
          </w:p>
          <w:p w:rsidR="004255AC" w:rsidRPr="004255AC" w:rsidRDefault="004255AC" w:rsidP="004255A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55AC">
              <w:rPr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55AC" w:rsidRPr="004255AC" w:rsidRDefault="004255AC" w:rsidP="004255A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55AC">
              <w:rPr>
                <w:b/>
                <w:bCs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55AC" w:rsidRPr="004255AC" w:rsidRDefault="004255AC" w:rsidP="004255A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55AC">
              <w:rPr>
                <w:b/>
                <w:bCs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55AC" w:rsidRPr="004255AC" w:rsidRDefault="004255AC" w:rsidP="004255A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55AC">
              <w:rPr>
                <w:b/>
                <w:bCs/>
                <w:color w:val="000000"/>
                <w:sz w:val="18"/>
                <w:szCs w:val="18"/>
              </w:rPr>
              <w:t>2026 год к 2025 году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55AC" w:rsidRPr="004255AC" w:rsidRDefault="004255AC" w:rsidP="004255A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55AC">
              <w:rPr>
                <w:b/>
                <w:bCs/>
                <w:color w:val="000000"/>
                <w:sz w:val="18"/>
                <w:szCs w:val="18"/>
              </w:rPr>
              <w:t>2027 год к 2026 году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55AC" w:rsidRPr="004255AC" w:rsidRDefault="004255AC" w:rsidP="004255A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55AC">
              <w:rPr>
                <w:b/>
                <w:bCs/>
                <w:color w:val="000000"/>
                <w:sz w:val="18"/>
                <w:szCs w:val="18"/>
              </w:rPr>
              <w:t>2028 год к 2027 году</w:t>
            </w:r>
          </w:p>
        </w:tc>
      </w:tr>
      <w:tr w:rsidR="004255AC" w:rsidRPr="004255AC" w:rsidTr="004255AC">
        <w:trPr>
          <w:trHeight w:val="85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55AC" w:rsidRPr="004255AC" w:rsidRDefault="004255AC" w:rsidP="004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55AC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55AC" w:rsidRPr="004255AC" w:rsidRDefault="004255AC" w:rsidP="004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55AC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55AC" w:rsidRPr="004255AC" w:rsidRDefault="004255AC" w:rsidP="004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55AC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55AC" w:rsidRPr="004255AC" w:rsidRDefault="004255AC" w:rsidP="004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55AC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55AC" w:rsidRPr="004255AC" w:rsidRDefault="004255AC" w:rsidP="004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55AC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55AC" w:rsidRPr="004255AC" w:rsidRDefault="004255AC" w:rsidP="004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55AC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55AC" w:rsidRPr="004255AC" w:rsidRDefault="004255AC" w:rsidP="004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55AC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55AC" w:rsidRPr="004255AC" w:rsidRDefault="004255AC" w:rsidP="004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55AC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55AC" w:rsidRPr="004255AC" w:rsidRDefault="004255AC" w:rsidP="004255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55AC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4255AC" w:rsidRPr="004255AC" w:rsidTr="004255AC">
        <w:trPr>
          <w:trHeight w:val="174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55AC" w:rsidRPr="004255AC" w:rsidRDefault="004255AC" w:rsidP="004255AC">
            <w:pPr>
              <w:rPr>
                <w:bCs/>
                <w:color w:val="000000"/>
                <w:sz w:val="18"/>
                <w:szCs w:val="18"/>
              </w:rPr>
            </w:pPr>
            <w:r w:rsidRPr="004255AC">
              <w:rPr>
                <w:bCs/>
                <w:color w:val="000000"/>
                <w:sz w:val="18"/>
                <w:szCs w:val="18"/>
              </w:rPr>
              <w:t>0401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55AC" w:rsidRPr="004255AC" w:rsidRDefault="004255AC" w:rsidP="004255AC">
            <w:pPr>
              <w:rPr>
                <w:bCs/>
                <w:color w:val="000000"/>
                <w:sz w:val="18"/>
                <w:szCs w:val="18"/>
              </w:rPr>
            </w:pPr>
            <w:r w:rsidRPr="004255AC">
              <w:rPr>
                <w:bCs/>
                <w:color w:val="000000"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55AC" w:rsidRPr="004255AC" w:rsidRDefault="004255AC" w:rsidP="004255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4255AC">
              <w:rPr>
                <w:bCs/>
                <w:color w:val="000000"/>
                <w:sz w:val="18"/>
                <w:szCs w:val="18"/>
              </w:rPr>
              <w:t>675,1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55AC" w:rsidRPr="004255AC" w:rsidRDefault="004255AC" w:rsidP="004255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4255AC">
              <w:rPr>
                <w:bCs/>
                <w:color w:val="000000"/>
                <w:sz w:val="18"/>
                <w:szCs w:val="18"/>
              </w:rPr>
              <w:t>607,8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55AC" w:rsidRPr="004255AC" w:rsidRDefault="004255AC" w:rsidP="004255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4255AC">
              <w:rPr>
                <w:bCs/>
                <w:color w:val="000000"/>
                <w:sz w:val="18"/>
                <w:szCs w:val="18"/>
              </w:rPr>
              <w:t>607,8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55AC" w:rsidRPr="004255AC" w:rsidRDefault="004255AC" w:rsidP="004255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4255AC">
              <w:rPr>
                <w:bCs/>
                <w:color w:val="000000"/>
                <w:sz w:val="18"/>
                <w:szCs w:val="18"/>
              </w:rPr>
              <w:t>607,8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55AC" w:rsidRPr="004255AC" w:rsidRDefault="004255AC" w:rsidP="004255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4255AC">
              <w:rPr>
                <w:bCs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55AC" w:rsidRPr="004255AC" w:rsidRDefault="004255AC" w:rsidP="004255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4255AC">
              <w:rPr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55AC" w:rsidRPr="004255AC" w:rsidRDefault="004255AC" w:rsidP="004255AC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4255AC">
              <w:rPr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4255AC" w:rsidRPr="004255AC" w:rsidTr="004255AC">
        <w:trPr>
          <w:trHeight w:val="78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55AC" w:rsidRPr="004255AC" w:rsidRDefault="004255AC" w:rsidP="004255AC">
            <w:pPr>
              <w:rPr>
                <w:color w:val="000000"/>
                <w:sz w:val="18"/>
                <w:szCs w:val="18"/>
              </w:rPr>
            </w:pPr>
            <w:r w:rsidRPr="004255AC"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55AC" w:rsidRPr="004255AC" w:rsidRDefault="004255AC" w:rsidP="004255AC">
            <w:pPr>
              <w:rPr>
                <w:color w:val="000000"/>
                <w:sz w:val="18"/>
                <w:szCs w:val="18"/>
              </w:rPr>
            </w:pPr>
            <w:r w:rsidRPr="004255AC">
              <w:rPr>
                <w:color w:val="000000"/>
                <w:sz w:val="18"/>
                <w:szCs w:val="18"/>
              </w:rPr>
              <w:t>Сельское хозяйство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55AC" w:rsidRPr="004255AC" w:rsidRDefault="004255AC" w:rsidP="004255AC">
            <w:pPr>
              <w:jc w:val="right"/>
              <w:rPr>
                <w:color w:val="000000"/>
                <w:sz w:val="18"/>
                <w:szCs w:val="18"/>
              </w:rPr>
            </w:pPr>
            <w:r w:rsidRPr="004255AC">
              <w:rPr>
                <w:color w:val="000000"/>
                <w:sz w:val="18"/>
                <w:szCs w:val="18"/>
              </w:rPr>
              <w:t>157391,7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55AC" w:rsidRPr="004255AC" w:rsidRDefault="004255AC" w:rsidP="004255AC">
            <w:pPr>
              <w:jc w:val="right"/>
              <w:rPr>
                <w:color w:val="000000"/>
                <w:sz w:val="18"/>
                <w:szCs w:val="18"/>
              </w:rPr>
            </w:pPr>
            <w:r w:rsidRPr="004255AC">
              <w:rPr>
                <w:color w:val="000000"/>
                <w:sz w:val="18"/>
                <w:szCs w:val="18"/>
              </w:rPr>
              <w:t>10363,9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55AC" w:rsidRPr="004255AC" w:rsidRDefault="004255AC" w:rsidP="004255AC">
            <w:pPr>
              <w:jc w:val="right"/>
              <w:rPr>
                <w:color w:val="000000"/>
                <w:sz w:val="18"/>
                <w:szCs w:val="18"/>
              </w:rPr>
            </w:pPr>
            <w:r w:rsidRPr="004255AC">
              <w:rPr>
                <w:color w:val="000000"/>
                <w:sz w:val="18"/>
                <w:szCs w:val="18"/>
              </w:rPr>
              <w:t>10363,9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55AC" w:rsidRPr="004255AC" w:rsidRDefault="004255AC" w:rsidP="004255AC">
            <w:pPr>
              <w:jc w:val="right"/>
              <w:rPr>
                <w:color w:val="000000"/>
                <w:sz w:val="18"/>
                <w:szCs w:val="18"/>
              </w:rPr>
            </w:pPr>
            <w:r w:rsidRPr="004255AC">
              <w:rPr>
                <w:color w:val="000000"/>
                <w:sz w:val="18"/>
                <w:szCs w:val="18"/>
              </w:rPr>
              <w:t>10379,2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55AC" w:rsidRPr="004255AC" w:rsidRDefault="004255AC" w:rsidP="004255AC">
            <w:pPr>
              <w:jc w:val="right"/>
              <w:rPr>
                <w:color w:val="000000"/>
                <w:sz w:val="18"/>
                <w:szCs w:val="18"/>
              </w:rPr>
            </w:pPr>
            <w:r w:rsidRPr="004255AC">
              <w:rPr>
                <w:color w:val="000000"/>
                <w:sz w:val="18"/>
                <w:szCs w:val="18"/>
              </w:rPr>
              <w:t>6,6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55AC" w:rsidRPr="004255AC" w:rsidRDefault="004255AC" w:rsidP="004255AC">
            <w:pPr>
              <w:jc w:val="right"/>
              <w:rPr>
                <w:color w:val="000000"/>
                <w:sz w:val="18"/>
                <w:szCs w:val="18"/>
              </w:rPr>
            </w:pPr>
            <w:r w:rsidRPr="004255AC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55AC" w:rsidRPr="004255AC" w:rsidRDefault="004255AC" w:rsidP="004255AC">
            <w:pPr>
              <w:jc w:val="right"/>
              <w:rPr>
                <w:color w:val="000000"/>
                <w:sz w:val="18"/>
                <w:szCs w:val="18"/>
              </w:rPr>
            </w:pPr>
            <w:r w:rsidRPr="004255AC">
              <w:rPr>
                <w:color w:val="000000"/>
                <w:sz w:val="18"/>
                <w:szCs w:val="18"/>
              </w:rPr>
              <w:t>100,1</w:t>
            </w:r>
          </w:p>
        </w:tc>
      </w:tr>
      <w:tr w:rsidR="004255AC" w:rsidRPr="004255AC" w:rsidTr="004255AC">
        <w:trPr>
          <w:trHeight w:val="137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55AC" w:rsidRPr="004255AC" w:rsidRDefault="004255AC" w:rsidP="004255AC">
            <w:pPr>
              <w:rPr>
                <w:color w:val="000000"/>
                <w:sz w:val="18"/>
                <w:szCs w:val="18"/>
              </w:rPr>
            </w:pPr>
            <w:r w:rsidRPr="004255AC">
              <w:rPr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55AC" w:rsidRPr="004255AC" w:rsidRDefault="004255AC" w:rsidP="004255AC">
            <w:pPr>
              <w:rPr>
                <w:color w:val="000000"/>
                <w:sz w:val="18"/>
                <w:szCs w:val="18"/>
              </w:rPr>
            </w:pPr>
            <w:r w:rsidRPr="004255AC">
              <w:rPr>
                <w:color w:val="000000"/>
                <w:sz w:val="18"/>
                <w:szCs w:val="18"/>
              </w:rPr>
              <w:t>Транспорт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55AC" w:rsidRPr="004255AC" w:rsidRDefault="004255AC" w:rsidP="004255AC">
            <w:pPr>
              <w:jc w:val="right"/>
              <w:rPr>
                <w:color w:val="000000"/>
                <w:sz w:val="18"/>
                <w:szCs w:val="18"/>
              </w:rPr>
            </w:pPr>
            <w:r w:rsidRPr="004255AC">
              <w:rPr>
                <w:color w:val="000000"/>
                <w:sz w:val="18"/>
                <w:szCs w:val="18"/>
              </w:rPr>
              <w:t>6000,0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55AC" w:rsidRPr="004255AC" w:rsidRDefault="004255AC" w:rsidP="004255AC">
            <w:pPr>
              <w:jc w:val="right"/>
              <w:rPr>
                <w:color w:val="000000"/>
                <w:sz w:val="18"/>
                <w:szCs w:val="18"/>
              </w:rPr>
            </w:pPr>
            <w:r w:rsidRPr="004255AC">
              <w:rPr>
                <w:color w:val="000000"/>
                <w:sz w:val="18"/>
                <w:szCs w:val="18"/>
              </w:rPr>
              <w:t>9900,0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55AC" w:rsidRPr="004255AC" w:rsidRDefault="004255AC" w:rsidP="004255AC">
            <w:pPr>
              <w:jc w:val="right"/>
              <w:rPr>
                <w:color w:val="000000"/>
                <w:sz w:val="18"/>
                <w:szCs w:val="18"/>
              </w:rPr>
            </w:pPr>
            <w:r w:rsidRPr="004255AC">
              <w:rPr>
                <w:color w:val="000000"/>
                <w:sz w:val="18"/>
                <w:szCs w:val="18"/>
              </w:rPr>
              <w:t>9900,0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55AC" w:rsidRPr="004255AC" w:rsidRDefault="004255AC" w:rsidP="004255AC">
            <w:pPr>
              <w:jc w:val="right"/>
              <w:rPr>
                <w:color w:val="000000"/>
                <w:sz w:val="18"/>
                <w:szCs w:val="18"/>
              </w:rPr>
            </w:pPr>
            <w:r w:rsidRPr="004255AC">
              <w:rPr>
                <w:color w:val="000000"/>
                <w:sz w:val="18"/>
                <w:szCs w:val="18"/>
              </w:rPr>
              <w:t>9900,0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55AC" w:rsidRPr="004255AC" w:rsidRDefault="004255AC" w:rsidP="004255AC">
            <w:pPr>
              <w:jc w:val="right"/>
              <w:rPr>
                <w:color w:val="000000"/>
                <w:sz w:val="18"/>
                <w:szCs w:val="18"/>
              </w:rPr>
            </w:pPr>
            <w:r w:rsidRPr="004255AC">
              <w:rPr>
                <w:color w:val="000000"/>
                <w:sz w:val="18"/>
                <w:szCs w:val="18"/>
              </w:rPr>
              <w:t>165,0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55AC" w:rsidRPr="004255AC" w:rsidRDefault="004255AC" w:rsidP="004255AC">
            <w:pPr>
              <w:jc w:val="right"/>
              <w:rPr>
                <w:color w:val="000000"/>
                <w:sz w:val="18"/>
                <w:szCs w:val="18"/>
              </w:rPr>
            </w:pPr>
            <w:r w:rsidRPr="004255AC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55AC" w:rsidRPr="004255AC" w:rsidRDefault="004255AC" w:rsidP="004255AC">
            <w:pPr>
              <w:jc w:val="right"/>
              <w:rPr>
                <w:color w:val="000000"/>
                <w:sz w:val="18"/>
                <w:szCs w:val="18"/>
              </w:rPr>
            </w:pPr>
            <w:r w:rsidRPr="004255AC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4255AC" w:rsidRPr="004255AC" w:rsidTr="004255AC">
        <w:trPr>
          <w:trHeight w:val="56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55AC" w:rsidRPr="004255AC" w:rsidRDefault="004255AC" w:rsidP="004255AC">
            <w:pPr>
              <w:rPr>
                <w:color w:val="000000"/>
                <w:sz w:val="18"/>
                <w:szCs w:val="18"/>
              </w:rPr>
            </w:pPr>
            <w:r w:rsidRPr="004255AC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55AC" w:rsidRPr="004255AC" w:rsidRDefault="004255AC" w:rsidP="004255AC">
            <w:pPr>
              <w:rPr>
                <w:color w:val="000000"/>
                <w:sz w:val="18"/>
                <w:szCs w:val="18"/>
              </w:rPr>
            </w:pPr>
            <w:r w:rsidRPr="004255AC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55AC" w:rsidRPr="004255AC" w:rsidRDefault="004255AC" w:rsidP="004255AC">
            <w:pPr>
              <w:jc w:val="right"/>
              <w:rPr>
                <w:color w:val="000000"/>
                <w:sz w:val="18"/>
                <w:szCs w:val="18"/>
              </w:rPr>
            </w:pPr>
            <w:r w:rsidRPr="004255AC">
              <w:rPr>
                <w:color w:val="000000"/>
                <w:sz w:val="18"/>
                <w:szCs w:val="18"/>
              </w:rPr>
              <w:t>42948,8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55AC" w:rsidRPr="004255AC" w:rsidRDefault="004255AC" w:rsidP="004255AC">
            <w:pPr>
              <w:jc w:val="right"/>
              <w:rPr>
                <w:color w:val="000000"/>
                <w:sz w:val="18"/>
                <w:szCs w:val="18"/>
              </w:rPr>
            </w:pPr>
            <w:r w:rsidRPr="004255AC">
              <w:rPr>
                <w:color w:val="000000"/>
                <w:sz w:val="18"/>
                <w:szCs w:val="18"/>
              </w:rPr>
              <w:t>36545,0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55AC" w:rsidRPr="004255AC" w:rsidRDefault="004255AC" w:rsidP="004255AC">
            <w:pPr>
              <w:jc w:val="right"/>
              <w:rPr>
                <w:color w:val="000000"/>
                <w:sz w:val="18"/>
                <w:szCs w:val="18"/>
              </w:rPr>
            </w:pPr>
            <w:r w:rsidRPr="004255AC">
              <w:rPr>
                <w:color w:val="000000"/>
                <w:sz w:val="18"/>
                <w:szCs w:val="18"/>
              </w:rPr>
              <w:t>41446,6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55AC" w:rsidRPr="004255AC" w:rsidRDefault="004255AC" w:rsidP="004255AC">
            <w:pPr>
              <w:jc w:val="right"/>
              <w:rPr>
                <w:color w:val="000000"/>
                <w:sz w:val="18"/>
                <w:szCs w:val="18"/>
              </w:rPr>
            </w:pPr>
            <w:r w:rsidRPr="004255AC">
              <w:rPr>
                <w:color w:val="000000"/>
                <w:sz w:val="18"/>
                <w:szCs w:val="18"/>
              </w:rPr>
              <w:t>43098,4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55AC" w:rsidRPr="004255AC" w:rsidRDefault="004255AC" w:rsidP="004255AC">
            <w:pPr>
              <w:jc w:val="right"/>
              <w:rPr>
                <w:color w:val="000000"/>
                <w:sz w:val="18"/>
                <w:szCs w:val="18"/>
              </w:rPr>
            </w:pPr>
            <w:r w:rsidRPr="004255AC">
              <w:rPr>
                <w:color w:val="000000"/>
                <w:sz w:val="18"/>
                <w:szCs w:val="18"/>
              </w:rPr>
              <w:t>85,1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55AC" w:rsidRPr="004255AC" w:rsidRDefault="004255AC" w:rsidP="004255AC">
            <w:pPr>
              <w:jc w:val="right"/>
              <w:rPr>
                <w:color w:val="000000"/>
                <w:sz w:val="18"/>
                <w:szCs w:val="18"/>
              </w:rPr>
            </w:pPr>
            <w:r w:rsidRPr="004255AC">
              <w:rPr>
                <w:color w:val="000000"/>
                <w:sz w:val="18"/>
                <w:szCs w:val="18"/>
              </w:rPr>
              <w:t>113,4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55AC" w:rsidRPr="004255AC" w:rsidRDefault="004255AC" w:rsidP="004255AC">
            <w:pPr>
              <w:jc w:val="right"/>
              <w:rPr>
                <w:color w:val="000000"/>
                <w:sz w:val="18"/>
                <w:szCs w:val="18"/>
              </w:rPr>
            </w:pPr>
            <w:r w:rsidRPr="004255AC">
              <w:rPr>
                <w:color w:val="000000"/>
                <w:sz w:val="18"/>
                <w:szCs w:val="18"/>
              </w:rPr>
              <w:t>104,0</w:t>
            </w:r>
          </w:p>
        </w:tc>
      </w:tr>
      <w:tr w:rsidR="004255AC" w:rsidRPr="004255AC" w:rsidTr="004255AC">
        <w:trPr>
          <w:trHeight w:val="101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55AC" w:rsidRPr="004255AC" w:rsidRDefault="004255AC" w:rsidP="004255AC">
            <w:pPr>
              <w:rPr>
                <w:color w:val="000000"/>
                <w:sz w:val="18"/>
                <w:szCs w:val="18"/>
              </w:rPr>
            </w:pPr>
            <w:r w:rsidRPr="004255AC">
              <w:rPr>
                <w:color w:val="000000"/>
                <w:sz w:val="18"/>
                <w:szCs w:val="18"/>
              </w:rPr>
              <w:t>0410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55AC" w:rsidRPr="004255AC" w:rsidRDefault="004255AC" w:rsidP="004255AC">
            <w:pPr>
              <w:rPr>
                <w:color w:val="000000"/>
                <w:sz w:val="18"/>
                <w:szCs w:val="18"/>
              </w:rPr>
            </w:pPr>
            <w:r w:rsidRPr="004255AC">
              <w:rPr>
                <w:color w:val="000000"/>
                <w:sz w:val="18"/>
                <w:szCs w:val="18"/>
              </w:rPr>
              <w:t>Связь и информатика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55AC" w:rsidRPr="004255AC" w:rsidRDefault="004255AC" w:rsidP="004255AC">
            <w:pPr>
              <w:jc w:val="right"/>
              <w:rPr>
                <w:color w:val="000000"/>
                <w:sz w:val="18"/>
                <w:szCs w:val="18"/>
              </w:rPr>
            </w:pPr>
            <w:r w:rsidRPr="004255AC">
              <w:rPr>
                <w:color w:val="000000"/>
                <w:sz w:val="18"/>
                <w:szCs w:val="18"/>
              </w:rPr>
              <w:t>911,9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55AC" w:rsidRPr="004255AC" w:rsidRDefault="004255AC" w:rsidP="004255AC">
            <w:pPr>
              <w:jc w:val="right"/>
              <w:rPr>
                <w:color w:val="000000"/>
                <w:sz w:val="18"/>
                <w:szCs w:val="18"/>
              </w:rPr>
            </w:pPr>
            <w:r w:rsidRPr="004255AC">
              <w:rPr>
                <w:color w:val="000000"/>
                <w:sz w:val="18"/>
                <w:szCs w:val="18"/>
              </w:rPr>
              <w:t>555,6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55AC" w:rsidRPr="004255AC" w:rsidRDefault="004255AC" w:rsidP="004255AC">
            <w:pPr>
              <w:jc w:val="right"/>
              <w:rPr>
                <w:color w:val="000000"/>
                <w:sz w:val="18"/>
                <w:szCs w:val="18"/>
              </w:rPr>
            </w:pPr>
            <w:r w:rsidRPr="004255AC">
              <w:rPr>
                <w:color w:val="000000"/>
                <w:sz w:val="18"/>
                <w:szCs w:val="18"/>
              </w:rPr>
              <w:t>555,6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55AC" w:rsidRPr="004255AC" w:rsidRDefault="004255AC" w:rsidP="004255AC">
            <w:pPr>
              <w:jc w:val="right"/>
              <w:rPr>
                <w:color w:val="000000"/>
                <w:sz w:val="18"/>
                <w:szCs w:val="18"/>
              </w:rPr>
            </w:pPr>
            <w:r w:rsidRPr="004255AC">
              <w:rPr>
                <w:color w:val="000000"/>
                <w:sz w:val="18"/>
                <w:szCs w:val="18"/>
              </w:rPr>
              <w:t>555,6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55AC" w:rsidRPr="004255AC" w:rsidRDefault="004255AC" w:rsidP="004255AC">
            <w:pPr>
              <w:jc w:val="right"/>
              <w:rPr>
                <w:color w:val="000000"/>
                <w:sz w:val="18"/>
                <w:szCs w:val="18"/>
              </w:rPr>
            </w:pPr>
            <w:r w:rsidRPr="004255AC">
              <w:rPr>
                <w:color w:val="000000"/>
                <w:sz w:val="18"/>
                <w:szCs w:val="18"/>
              </w:rPr>
              <w:t>60,9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55AC" w:rsidRPr="004255AC" w:rsidRDefault="004255AC" w:rsidP="004255AC">
            <w:pPr>
              <w:jc w:val="right"/>
              <w:rPr>
                <w:color w:val="000000"/>
                <w:sz w:val="18"/>
                <w:szCs w:val="18"/>
              </w:rPr>
            </w:pPr>
            <w:r w:rsidRPr="004255AC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55AC" w:rsidRPr="004255AC" w:rsidRDefault="004255AC" w:rsidP="004255AC">
            <w:pPr>
              <w:jc w:val="right"/>
              <w:rPr>
                <w:color w:val="000000"/>
                <w:sz w:val="18"/>
                <w:szCs w:val="18"/>
              </w:rPr>
            </w:pPr>
            <w:r w:rsidRPr="004255AC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4255AC" w:rsidRPr="004255AC" w:rsidTr="004255AC">
        <w:trPr>
          <w:trHeight w:val="162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55AC" w:rsidRPr="004255AC" w:rsidRDefault="004255AC" w:rsidP="004255AC">
            <w:pPr>
              <w:rPr>
                <w:color w:val="000000"/>
                <w:sz w:val="18"/>
                <w:szCs w:val="18"/>
              </w:rPr>
            </w:pPr>
            <w:r w:rsidRPr="004255AC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55AC" w:rsidRPr="004255AC" w:rsidRDefault="004255AC" w:rsidP="004255AC">
            <w:pPr>
              <w:jc w:val="both"/>
              <w:rPr>
                <w:iCs/>
                <w:color w:val="000000"/>
                <w:sz w:val="18"/>
                <w:szCs w:val="18"/>
              </w:rPr>
            </w:pPr>
            <w:r w:rsidRPr="004255AC">
              <w:rPr>
                <w:iCs/>
                <w:color w:val="000000"/>
                <w:sz w:val="18"/>
                <w:szCs w:val="18"/>
              </w:rPr>
              <w:t>Другие вопросы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55AC" w:rsidRPr="004255AC" w:rsidRDefault="004255AC" w:rsidP="004255AC">
            <w:pPr>
              <w:jc w:val="right"/>
              <w:rPr>
                <w:color w:val="000000"/>
                <w:sz w:val="18"/>
                <w:szCs w:val="18"/>
              </w:rPr>
            </w:pPr>
            <w:r w:rsidRPr="004255AC">
              <w:rPr>
                <w:color w:val="000000"/>
                <w:sz w:val="18"/>
                <w:szCs w:val="18"/>
              </w:rPr>
              <w:t>14879,6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55AC" w:rsidRPr="004255AC" w:rsidRDefault="004255AC" w:rsidP="004255AC">
            <w:pPr>
              <w:jc w:val="right"/>
              <w:rPr>
                <w:color w:val="000000"/>
                <w:sz w:val="18"/>
                <w:szCs w:val="18"/>
              </w:rPr>
            </w:pPr>
            <w:r w:rsidRPr="004255AC">
              <w:rPr>
                <w:color w:val="000000"/>
                <w:sz w:val="18"/>
                <w:szCs w:val="18"/>
              </w:rPr>
              <w:t>21186,1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55AC" w:rsidRPr="004255AC" w:rsidRDefault="004255AC" w:rsidP="004255AC">
            <w:pPr>
              <w:jc w:val="right"/>
              <w:rPr>
                <w:color w:val="000000"/>
                <w:sz w:val="18"/>
                <w:szCs w:val="18"/>
              </w:rPr>
            </w:pPr>
            <w:r w:rsidRPr="004255AC">
              <w:rPr>
                <w:color w:val="000000"/>
                <w:sz w:val="18"/>
                <w:szCs w:val="18"/>
              </w:rPr>
              <w:t>25584,9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55AC" w:rsidRPr="004255AC" w:rsidRDefault="004255AC" w:rsidP="004255AC">
            <w:pPr>
              <w:jc w:val="right"/>
              <w:rPr>
                <w:color w:val="000000"/>
                <w:sz w:val="18"/>
                <w:szCs w:val="18"/>
              </w:rPr>
            </w:pPr>
            <w:r w:rsidRPr="004255AC">
              <w:rPr>
                <w:color w:val="000000"/>
                <w:sz w:val="18"/>
                <w:szCs w:val="18"/>
              </w:rPr>
              <w:t>19884,9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55AC" w:rsidRPr="004255AC" w:rsidRDefault="004255AC" w:rsidP="004255AC">
            <w:pPr>
              <w:jc w:val="right"/>
              <w:rPr>
                <w:color w:val="000000"/>
                <w:sz w:val="18"/>
                <w:szCs w:val="18"/>
              </w:rPr>
            </w:pPr>
            <w:r w:rsidRPr="004255AC">
              <w:rPr>
                <w:color w:val="000000"/>
                <w:sz w:val="18"/>
                <w:szCs w:val="18"/>
              </w:rPr>
              <w:t>142,4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55AC" w:rsidRPr="004255AC" w:rsidRDefault="004255AC" w:rsidP="004255AC">
            <w:pPr>
              <w:jc w:val="right"/>
              <w:rPr>
                <w:color w:val="000000"/>
                <w:sz w:val="18"/>
                <w:szCs w:val="18"/>
              </w:rPr>
            </w:pPr>
            <w:r w:rsidRPr="004255AC">
              <w:rPr>
                <w:color w:val="000000"/>
                <w:sz w:val="18"/>
                <w:szCs w:val="18"/>
              </w:rPr>
              <w:t>120,8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55AC" w:rsidRPr="004255AC" w:rsidRDefault="004255AC" w:rsidP="004255AC">
            <w:pPr>
              <w:jc w:val="right"/>
              <w:rPr>
                <w:color w:val="000000"/>
                <w:sz w:val="18"/>
                <w:szCs w:val="18"/>
              </w:rPr>
            </w:pPr>
            <w:r w:rsidRPr="004255AC">
              <w:rPr>
                <w:color w:val="000000"/>
                <w:sz w:val="18"/>
                <w:szCs w:val="18"/>
              </w:rPr>
              <w:t>77,7</w:t>
            </w:r>
          </w:p>
        </w:tc>
      </w:tr>
      <w:tr w:rsidR="004255AC" w:rsidRPr="004255AC" w:rsidTr="004255AC">
        <w:trPr>
          <w:trHeight w:val="222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55AC" w:rsidRPr="004255AC" w:rsidRDefault="004255AC" w:rsidP="004255A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255A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55AC" w:rsidRPr="004255AC" w:rsidRDefault="004255AC" w:rsidP="004255A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255AC">
              <w:rPr>
                <w:b/>
                <w:bCs/>
                <w:color w:val="000000"/>
                <w:sz w:val="18"/>
                <w:szCs w:val="18"/>
              </w:rPr>
              <w:t>Итого по разделу 04</w:t>
            </w:r>
            <w:r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55AC" w:rsidRPr="004255AC" w:rsidRDefault="004255AC" w:rsidP="004255A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255AC">
              <w:rPr>
                <w:b/>
                <w:bCs/>
                <w:color w:val="000000"/>
                <w:sz w:val="18"/>
                <w:szCs w:val="18"/>
              </w:rPr>
              <w:t>222807,1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55AC" w:rsidRPr="004255AC" w:rsidRDefault="004255AC" w:rsidP="004255A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255AC">
              <w:rPr>
                <w:b/>
                <w:bCs/>
                <w:color w:val="000000"/>
                <w:sz w:val="18"/>
                <w:szCs w:val="18"/>
              </w:rPr>
              <w:t>79158,4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55AC" w:rsidRPr="004255AC" w:rsidRDefault="004255AC" w:rsidP="004255A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255AC">
              <w:rPr>
                <w:b/>
                <w:bCs/>
                <w:color w:val="000000"/>
                <w:sz w:val="18"/>
                <w:szCs w:val="18"/>
              </w:rPr>
              <w:t>88458,8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55AC" w:rsidRPr="004255AC" w:rsidRDefault="004255AC" w:rsidP="004255A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255AC">
              <w:rPr>
                <w:b/>
                <w:bCs/>
                <w:color w:val="000000"/>
                <w:sz w:val="18"/>
                <w:szCs w:val="18"/>
              </w:rPr>
              <w:t>84425,9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55AC" w:rsidRPr="004255AC" w:rsidRDefault="004255AC" w:rsidP="004255AC">
            <w:pPr>
              <w:jc w:val="right"/>
              <w:rPr>
                <w:color w:val="000000"/>
                <w:sz w:val="18"/>
                <w:szCs w:val="18"/>
              </w:rPr>
            </w:pPr>
            <w:r w:rsidRPr="004255AC">
              <w:rPr>
                <w:color w:val="000000"/>
                <w:sz w:val="18"/>
                <w:szCs w:val="18"/>
              </w:rPr>
              <w:t>35,5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55AC" w:rsidRPr="004255AC" w:rsidRDefault="004255AC" w:rsidP="004255AC">
            <w:pPr>
              <w:jc w:val="right"/>
              <w:rPr>
                <w:color w:val="000000"/>
                <w:sz w:val="18"/>
                <w:szCs w:val="18"/>
              </w:rPr>
            </w:pPr>
            <w:r w:rsidRPr="004255AC">
              <w:rPr>
                <w:color w:val="000000"/>
                <w:sz w:val="18"/>
                <w:szCs w:val="18"/>
              </w:rPr>
              <w:t>111,7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55AC" w:rsidRPr="004255AC" w:rsidRDefault="004255AC" w:rsidP="004255AC">
            <w:pPr>
              <w:jc w:val="right"/>
              <w:rPr>
                <w:color w:val="000000"/>
                <w:sz w:val="18"/>
                <w:szCs w:val="18"/>
              </w:rPr>
            </w:pPr>
            <w:r w:rsidRPr="004255AC">
              <w:rPr>
                <w:color w:val="000000"/>
                <w:sz w:val="18"/>
                <w:szCs w:val="18"/>
              </w:rPr>
              <w:t>95,4</w:t>
            </w:r>
          </w:p>
        </w:tc>
      </w:tr>
    </w:tbl>
    <w:p w:rsidR="00BC4AF7" w:rsidRPr="009C0800" w:rsidRDefault="00BC4AF7" w:rsidP="00D60F7F">
      <w:pPr>
        <w:pStyle w:val="a9"/>
        <w:shd w:val="clear" w:color="auto" w:fill="FFFFFF"/>
        <w:spacing w:before="0" w:beforeAutospacing="0" w:after="0" w:afterAutospacing="0"/>
        <w:rPr>
          <w:sz w:val="20"/>
          <w:szCs w:val="20"/>
        </w:rPr>
      </w:pPr>
    </w:p>
    <w:p w:rsidR="008912C2" w:rsidRPr="002F2E1B" w:rsidRDefault="00867C90" w:rsidP="00B67712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8912C2" w:rsidRPr="002F2E1B">
        <w:rPr>
          <w:color w:val="000000"/>
        </w:rPr>
        <w:t>Расходы по разделу 0400 «Национальная</w:t>
      </w:r>
      <w:r w:rsidR="00327012" w:rsidRPr="002F2E1B">
        <w:rPr>
          <w:color w:val="000000"/>
        </w:rPr>
        <w:t xml:space="preserve"> </w:t>
      </w:r>
      <w:r w:rsidR="004255AC" w:rsidRPr="002F2E1B">
        <w:rPr>
          <w:color w:val="000000"/>
        </w:rPr>
        <w:t>экономика» запланированы на 2026</w:t>
      </w:r>
      <w:r w:rsidR="008912C2" w:rsidRPr="002F2E1B">
        <w:rPr>
          <w:color w:val="000000"/>
        </w:rPr>
        <w:t xml:space="preserve"> год в сумме </w:t>
      </w:r>
      <w:r w:rsidR="00074E33" w:rsidRPr="002F2E1B">
        <w:rPr>
          <w:color w:val="000000"/>
        </w:rPr>
        <w:t>79158,4</w:t>
      </w:r>
      <w:r w:rsidR="00D60F7F" w:rsidRPr="002F2E1B">
        <w:rPr>
          <w:color w:val="000000"/>
        </w:rPr>
        <w:t xml:space="preserve"> тыс.руб.</w:t>
      </w:r>
      <w:r w:rsidR="008912C2" w:rsidRPr="002F2E1B">
        <w:rPr>
          <w:color w:val="000000"/>
        </w:rPr>
        <w:t>,</w:t>
      </w:r>
      <w:r w:rsidR="00074E33" w:rsidRPr="002F2E1B">
        <w:rPr>
          <w:color w:val="000000"/>
        </w:rPr>
        <w:t xml:space="preserve"> что ниже первоначального плана 2025</w:t>
      </w:r>
      <w:r w:rsidR="00E11C22" w:rsidRPr="002F2E1B">
        <w:rPr>
          <w:color w:val="000000"/>
        </w:rPr>
        <w:t xml:space="preserve"> года</w:t>
      </w:r>
      <w:r w:rsidR="008912C2" w:rsidRPr="002F2E1B">
        <w:rPr>
          <w:color w:val="000000"/>
        </w:rPr>
        <w:t xml:space="preserve"> </w:t>
      </w:r>
      <w:r w:rsidR="00074E33" w:rsidRPr="002F2E1B">
        <w:rPr>
          <w:color w:val="000000"/>
        </w:rPr>
        <w:t>на 64,5</w:t>
      </w:r>
      <w:r w:rsidR="00D60F7F" w:rsidRPr="002F2E1B">
        <w:rPr>
          <w:color w:val="000000"/>
        </w:rPr>
        <w:t xml:space="preserve"> %, </w:t>
      </w:r>
      <w:r w:rsidR="008912C2" w:rsidRPr="002F2E1B">
        <w:rPr>
          <w:color w:val="000000"/>
        </w:rPr>
        <w:t>в том числе:</w:t>
      </w:r>
    </w:p>
    <w:p w:rsidR="008E2D07" w:rsidRPr="002F2E1B" w:rsidRDefault="009C0800" w:rsidP="00684848">
      <w:pPr>
        <w:spacing w:after="240"/>
        <w:jc w:val="both"/>
        <w:rPr>
          <w:color w:val="000000"/>
        </w:rPr>
      </w:pPr>
      <w:r w:rsidRPr="002F2E1B">
        <w:t xml:space="preserve">   </w:t>
      </w:r>
      <w:r w:rsidR="008912C2" w:rsidRPr="002F2E1B">
        <w:t>по подразделу</w:t>
      </w:r>
      <w:r w:rsidR="008912C2" w:rsidRPr="002F2E1B">
        <w:rPr>
          <w:rStyle w:val="apple-converted-space"/>
          <w:i/>
          <w:iCs/>
          <w:color w:val="000000"/>
        </w:rPr>
        <w:t> </w:t>
      </w:r>
      <w:r w:rsidR="008912C2" w:rsidRPr="002F2E1B">
        <w:rPr>
          <w:rStyle w:val="ab"/>
          <w:i w:val="0"/>
          <w:color w:val="000000"/>
        </w:rPr>
        <w:t>0401</w:t>
      </w:r>
      <w:r w:rsidR="008912C2" w:rsidRPr="002F2E1B">
        <w:rPr>
          <w:rStyle w:val="ab"/>
          <w:color w:val="000000"/>
        </w:rPr>
        <w:t xml:space="preserve"> «</w:t>
      </w:r>
      <w:r w:rsidR="008912C2" w:rsidRPr="002F2E1B">
        <w:t>Общеэкономические вопросы»</w:t>
      </w:r>
      <w:r w:rsidR="008912C2" w:rsidRPr="002F2E1B">
        <w:rPr>
          <w:rStyle w:val="apple-converted-space"/>
          <w:i/>
          <w:iCs/>
          <w:color w:val="000000"/>
        </w:rPr>
        <w:t> </w:t>
      </w:r>
      <w:r w:rsidR="008912C2" w:rsidRPr="002F2E1B">
        <w:t xml:space="preserve">предусмотрены бюджетные ассигнования в сумме </w:t>
      </w:r>
      <w:r w:rsidR="00074E33" w:rsidRPr="002F2E1B">
        <w:t>607,8</w:t>
      </w:r>
      <w:r w:rsidR="008912C2" w:rsidRPr="002F2E1B">
        <w:t xml:space="preserve"> тыс. руб. в рамках </w:t>
      </w:r>
      <w:r w:rsidR="008912C2" w:rsidRPr="002F2E1B">
        <w:rPr>
          <w:color w:val="000000"/>
        </w:rPr>
        <w:t>расходов на реализацию муниципальной программы «</w:t>
      </w:r>
      <w:r w:rsidR="008912C2" w:rsidRPr="002F2E1B">
        <w:rPr>
          <w:bCs/>
          <w:color w:val="000000"/>
        </w:rPr>
        <w:t xml:space="preserve">Содействие занятости населения Ковернинского </w:t>
      </w:r>
      <w:r w:rsidR="000D7049" w:rsidRPr="002F2E1B">
        <w:rPr>
          <w:bCs/>
          <w:color w:val="000000"/>
        </w:rPr>
        <w:t>муниципального округа Нижегородской области</w:t>
      </w:r>
      <w:r w:rsidR="008912C2" w:rsidRPr="002F2E1B">
        <w:rPr>
          <w:bCs/>
          <w:color w:val="000000"/>
        </w:rPr>
        <w:t>»</w:t>
      </w:r>
      <w:r w:rsidR="000D7049" w:rsidRPr="002F2E1B">
        <w:rPr>
          <w:color w:val="000000"/>
        </w:rPr>
        <w:t>– главные распорядители</w:t>
      </w:r>
      <w:r w:rsidR="008912C2" w:rsidRPr="002F2E1B">
        <w:rPr>
          <w:color w:val="000000"/>
        </w:rPr>
        <w:t xml:space="preserve"> бюджетных средств</w:t>
      </w:r>
      <w:r w:rsidR="000D7049" w:rsidRPr="002F2E1B">
        <w:rPr>
          <w:color w:val="000000"/>
        </w:rPr>
        <w:t>:</w:t>
      </w:r>
      <w:r w:rsidR="00221FAC" w:rsidRPr="002F2E1B">
        <w:rPr>
          <w:color w:val="000000"/>
        </w:rPr>
        <w:t xml:space="preserve"> управление образования </w:t>
      </w:r>
      <w:r w:rsidR="008912C2" w:rsidRPr="002F2E1B">
        <w:rPr>
          <w:color w:val="000000"/>
        </w:rPr>
        <w:t>Ковернинского муници</w:t>
      </w:r>
      <w:r w:rsidR="000D7049" w:rsidRPr="002F2E1B">
        <w:rPr>
          <w:color w:val="000000"/>
        </w:rPr>
        <w:t>пального округа</w:t>
      </w:r>
      <w:r w:rsidR="00074E33" w:rsidRPr="002F2E1B">
        <w:rPr>
          <w:color w:val="000000"/>
        </w:rPr>
        <w:t>,</w:t>
      </w:r>
      <w:r w:rsidR="002F2E1B" w:rsidRPr="002F2E1B">
        <w:rPr>
          <w:color w:val="000000"/>
        </w:rPr>
        <w:t xml:space="preserve"> </w:t>
      </w:r>
      <w:r w:rsidR="00593EB7" w:rsidRPr="002F2E1B">
        <w:t>а</w:t>
      </w:r>
      <w:r w:rsidR="000D7049" w:rsidRPr="002F2E1B">
        <w:t xml:space="preserve">дминистрация Ковернинского </w:t>
      </w:r>
      <w:r w:rsidR="00672541" w:rsidRPr="002F2E1B">
        <w:t>округа</w:t>
      </w:r>
      <w:r w:rsidR="00B0045D" w:rsidRPr="002F2E1B">
        <w:t xml:space="preserve">, </w:t>
      </w:r>
      <w:r w:rsidR="007E05C7" w:rsidRPr="002F2E1B">
        <w:t>отдел культуры и туризма Ковернинского округа</w:t>
      </w:r>
      <w:r w:rsidR="008912C2" w:rsidRPr="002F2E1B">
        <w:rPr>
          <w:color w:val="000000"/>
        </w:rPr>
        <w:t>;</w:t>
      </w:r>
    </w:p>
    <w:p w:rsidR="008912C2" w:rsidRPr="00BA5ED3" w:rsidRDefault="009C0800" w:rsidP="00684848">
      <w:pPr>
        <w:spacing w:after="240"/>
        <w:jc w:val="both"/>
      </w:pPr>
      <w:r w:rsidRPr="002F2E1B">
        <w:rPr>
          <w:color w:val="000000"/>
        </w:rPr>
        <w:t xml:space="preserve">   </w:t>
      </w:r>
      <w:r w:rsidR="008912C2" w:rsidRPr="002F2E1B">
        <w:rPr>
          <w:color w:val="000000"/>
        </w:rPr>
        <w:t>по подразделу</w:t>
      </w:r>
      <w:r w:rsidR="008912C2" w:rsidRPr="002F2E1B">
        <w:rPr>
          <w:rStyle w:val="apple-converted-space"/>
          <w:i/>
          <w:iCs/>
          <w:color w:val="000000"/>
        </w:rPr>
        <w:t> </w:t>
      </w:r>
      <w:r w:rsidR="008912C2" w:rsidRPr="002F2E1B">
        <w:rPr>
          <w:rStyle w:val="ab"/>
          <w:i w:val="0"/>
          <w:color w:val="000000"/>
        </w:rPr>
        <w:t>0405</w:t>
      </w:r>
      <w:r w:rsidR="002F2E1B" w:rsidRPr="002F2E1B">
        <w:rPr>
          <w:rStyle w:val="ab"/>
          <w:color w:val="000000"/>
        </w:rPr>
        <w:t xml:space="preserve"> </w:t>
      </w:r>
      <w:r w:rsidR="008912C2" w:rsidRPr="002F2E1B">
        <w:rPr>
          <w:rStyle w:val="ab"/>
          <w:i w:val="0"/>
          <w:color w:val="000000"/>
        </w:rPr>
        <w:t>«Сельское хозяйство и рыболовство»</w:t>
      </w:r>
      <w:r w:rsidR="008912C2" w:rsidRPr="002F2E1B">
        <w:rPr>
          <w:rStyle w:val="apple-converted-space"/>
          <w:i/>
          <w:iCs/>
          <w:color w:val="000000"/>
        </w:rPr>
        <w:t> </w:t>
      </w:r>
      <w:r w:rsidR="008912C2" w:rsidRPr="002F2E1B">
        <w:rPr>
          <w:color w:val="000000"/>
        </w:rPr>
        <w:t xml:space="preserve">предусмотрены бюджетные ассигнования в сумме </w:t>
      </w:r>
      <w:r w:rsidR="00074E33" w:rsidRPr="002F2E1B">
        <w:rPr>
          <w:color w:val="000000"/>
        </w:rPr>
        <w:t>10363,9</w:t>
      </w:r>
      <w:r w:rsidR="008912C2" w:rsidRPr="002F2E1B">
        <w:rPr>
          <w:color w:val="000000"/>
        </w:rPr>
        <w:t xml:space="preserve"> тыс. руб. из них:</w:t>
      </w:r>
    </w:p>
    <w:p w:rsidR="008912C2" w:rsidRPr="002F2E1B" w:rsidRDefault="008912C2" w:rsidP="00B67712">
      <w:pPr>
        <w:jc w:val="both"/>
      </w:pPr>
      <w:r w:rsidRPr="002F2E1B">
        <w:lastRenderedPageBreak/>
        <w:t xml:space="preserve">- в рамках </w:t>
      </w:r>
      <w:r w:rsidRPr="002F2E1B">
        <w:rPr>
          <w:color w:val="000000"/>
        </w:rPr>
        <w:t>расходов на реализацию муниципальной программы «</w:t>
      </w:r>
      <w:r w:rsidRPr="002F2E1B">
        <w:rPr>
          <w:bCs/>
          <w:color w:val="000000"/>
        </w:rPr>
        <w:t xml:space="preserve">Развитие агропромышленного комплекса Ковернинского </w:t>
      </w:r>
      <w:r w:rsidR="000D7049" w:rsidRPr="002F2E1B">
        <w:rPr>
          <w:bCs/>
          <w:color w:val="000000"/>
        </w:rPr>
        <w:t>муниципального округа Нижегородской области»</w:t>
      </w:r>
      <w:r w:rsidRPr="002F2E1B">
        <w:rPr>
          <w:color w:val="000000"/>
        </w:rPr>
        <w:t xml:space="preserve"> предусмотрены средства в размере по </w:t>
      </w:r>
      <w:r w:rsidR="00074E33" w:rsidRPr="002F2E1B">
        <w:rPr>
          <w:color w:val="000000"/>
        </w:rPr>
        <w:t>9797,5</w:t>
      </w:r>
      <w:r w:rsidRPr="002F2E1B">
        <w:rPr>
          <w:color w:val="000000"/>
        </w:rPr>
        <w:t xml:space="preserve"> тыс. руб.– главный распорядитель бюджетных средств </w:t>
      </w:r>
      <w:r w:rsidR="00672541" w:rsidRPr="002F2E1B">
        <w:rPr>
          <w:color w:val="000000"/>
        </w:rPr>
        <w:t>у</w:t>
      </w:r>
      <w:r w:rsidR="00593EB7" w:rsidRPr="002F2E1B">
        <w:rPr>
          <w:color w:val="000000"/>
        </w:rPr>
        <w:t>правление сельского хозяйства а</w:t>
      </w:r>
      <w:r w:rsidRPr="002F2E1B">
        <w:rPr>
          <w:color w:val="000000"/>
        </w:rPr>
        <w:t xml:space="preserve">дминистрации Ковернинского муниципального </w:t>
      </w:r>
      <w:r w:rsidR="000D7049" w:rsidRPr="002F2E1B">
        <w:rPr>
          <w:color w:val="000000"/>
        </w:rPr>
        <w:t>округа Нижегородской области</w:t>
      </w:r>
      <w:r w:rsidR="00672541" w:rsidRPr="002F2E1B">
        <w:rPr>
          <w:color w:val="000000"/>
        </w:rPr>
        <w:t xml:space="preserve"> </w:t>
      </w:r>
      <w:r w:rsidR="002F3318" w:rsidRPr="002F2E1B">
        <w:rPr>
          <w:color w:val="000000"/>
        </w:rPr>
        <w:t>(</w:t>
      </w:r>
      <w:r w:rsidR="00672541" w:rsidRPr="002F2E1B">
        <w:rPr>
          <w:color w:val="000000"/>
        </w:rPr>
        <w:t>далее – управление сельского хозяйства)</w:t>
      </w:r>
      <w:r w:rsidRPr="002F2E1B">
        <w:rPr>
          <w:color w:val="000000"/>
        </w:rPr>
        <w:t>;</w:t>
      </w:r>
    </w:p>
    <w:p w:rsidR="008E2D07" w:rsidRPr="00BA5ED3" w:rsidRDefault="008912C2" w:rsidP="00684848">
      <w:pPr>
        <w:spacing w:after="240"/>
        <w:jc w:val="both"/>
        <w:rPr>
          <w:color w:val="000000"/>
        </w:rPr>
      </w:pPr>
      <w:r w:rsidRPr="002F2E1B">
        <w:rPr>
          <w:color w:val="000000"/>
        </w:rPr>
        <w:t xml:space="preserve">- в рамках непрограммных расходов предусмотрены бюджетные ассигнования  на </w:t>
      </w:r>
      <w:r w:rsidR="000D7049" w:rsidRPr="002F2E1B">
        <w:rPr>
          <w:color w:val="000000"/>
        </w:rPr>
        <w:t>осуществление полномочий по организации мероприятий при осуществлении деятельнос</w:t>
      </w:r>
      <w:r w:rsidR="00074E33" w:rsidRPr="002F2E1B">
        <w:rPr>
          <w:color w:val="000000"/>
        </w:rPr>
        <w:t>ти по обращению с животными</w:t>
      </w:r>
      <w:r w:rsidR="000D7049" w:rsidRPr="002F2E1B">
        <w:rPr>
          <w:color w:val="000000"/>
        </w:rPr>
        <w:t xml:space="preserve"> без владельцев </w:t>
      </w:r>
      <w:r w:rsidRPr="002F2E1B">
        <w:rPr>
          <w:color w:val="000000"/>
        </w:rPr>
        <w:t>за счет субвенци</w:t>
      </w:r>
      <w:r w:rsidR="00074E33" w:rsidRPr="002F2E1B">
        <w:rPr>
          <w:color w:val="000000"/>
        </w:rPr>
        <w:t>и из областного бюджета в сумме 566,4</w:t>
      </w:r>
      <w:r w:rsidR="0060228B" w:rsidRPr="002F2E1B">
        <w:rPr>
          <w:color w:val="000000"/>
        </w:rPr>
        <w:t xml:space="preserve"> </w:t>
      </w:r>
      <w:r w:rsidRPr="002F2E1B">
        <w:rPr>
          <w:color w:val="000000"/>
        </w:rPr>
        <w:t>тыс. руб</w:t>
      </w:r>
      <w:r w:rsidR="00C17B03" w:rsidRPr="002F2E1B">
        <w:rPr>
          <w:color w:val="000000"/>
        </w:rPr>
        <w:t>.</w:t>
      </w:r>
      <w:r w:rsidRPr="002F2E1B">
        <w:rPr>
          <w:color w:val="000000"/>
        </w:rPr>
        <w:t>– главный распо</w:t>
      </w:r>
      <w:r w:rsidR="00221FAC" w:rsidRPr="002F2E1B">
        <w:rPr>
          <w:color w:val="000000"/>
        </w:rPr>
        <w:t xml:space="preserve">рядитель бюджетных средств </w:t>
      </w:r>
      <w:r w:rsidR="00672541" w:rsidRPr="002F2E1B">
        <w:rPr>
          <w:color w:val="000000"/>
        </w:rPr>
        <w:t>УКС</w:t>
      </w:r>
      <w:r w:rsidR="00221FAC" w:rsidRPr="002F2E1B">
        <w:rPr>
          <w:color w:val="000000"/>
        </w:rPr>
        <w:t xml:space="preserve"> </w:t>
      </w:r>
      <w:r w:rsidR="00593EB7" w:rsidRPr="002F2E1B">
        <w:rPr>
          <w:color w:val="000000"/>
        </w:rPr>
        <w:t>а</w:t>
      </w:r>
      <w:r w:rsidRPr="002F2E1B">
        <w:rPr>
          <w:color w:val="000000"/>
        </w:rPr>
        <w:t xml:space="preserve">дминистрации Ковернинского </w:t>
      </w:r>
      <w:r w:rsidR="00672541" w:rsidRPr="002F2E1B">
        <w:rPr>
          <w:color w:val="000000"/>
        </w:rPr>
        <w:t>округа</w:t>
      </w:r>
      <w:r w:rsidRPr="002F2E1B">
        <w:rPr>
          <w:color w:val="000000"/>
        </w:rPr>
        <w:t>;</w:t>
      </w:r>
      <w:r w:rsidR="009C0800" w:rsidRPr="00BA5ED3">
        <w:rPr>
          <w:color w:val="000000"/>
        </w:rPr>
        <w:t xml:space="preserve">   </w:t>
      </w:r>
    </w:p>
    <w:p w:rsidR="0006637A" w:rsidRPr="002F2E1B" w:rsidRDefault="009C0800" w:rsidP="00684848">
      <w:pPr>
        <w:spacing w:after="240"/>
        <w:jc w:val="both"/>
        <w:rPr>
          <w:color w:val="000000"/>
        </w:rPr>
      </w:pPr>
      <w:r w:rsidRPr="00BA5ED3">
        <w:rPr>
          <w:color w:val="000000"/>
        </w:rPr>
        <w:t xml:space="preserve">   </w:t>
      </w:r>
      <w:r w:rsidR="008E2D07" w:rsidRPr="002F2E1B">
        <w:rPr>
          <w:color w:val="000000"/>
        </w:rPr>
        <w:t>п</w:t>
      </w:r>
      <w:r w:rsidR="00C911B1" w:rsidRPr="002F2E1B">
        <w:rPr>
          <w:color w:val="000000"/>
        </w:rPr>
        <w:t>о  подразделу</w:t>
      </w:r>
      <w:r w:rsidR="00C911B1" w:rsidRPr="002F2E1B">
        <w:rPr>
          <w:rStyle w:val="apple-converted-space"/>
          <w:color w:val="000000"/>
        </w:rPr>
        <w:t> </w:t>
      </w:r>
      <w:r w:rsidR="00C911B1" w:rsidRPr="002F2E1B">
        <w:rPr>
          <w:rStyle w:val="ab"/>
          <w:i w:val="0"/>
          <w:color w:val="000000"/>
        </w:rPr>
        <w:t>0408</w:t>
      </w:r>
      <w:r w:rsidR="00C911B1" w:rsidRPr="002F2E1B">
        <w:rPr>
          <w:rStyle w:val="ab"/>
          <w:color w:val="000000"/>
        </w:rPr>
        <w:t xml:space="preserve"> </w:t>
      </w:r>
      <w:r w:rsidR="00C911B1" w:rsidRPr="002F2E1B">
        <w:rPr>
          <w:rStyle w:val="ab"/>
          <w:i w:val="0"/>
          <w:color w:val="000000"/>
        </w:rPr>
        <w:t>«Транспорт»</w:t>
      </w:r>
      <w:r w:rsidR="00C911B1" w:rsidRPr="002F2E1B">
        <w:rPr>
          <w:rStyle w:val="apple-converted-space"/>
          <w:i/>
          <w:iCs/>
          <w:color w:val="000000"/>
        </w:rPr>
        <w:t> </w:t>
      </w:r>
      <w:r w:rsidR="00C911B1" w:rsidRPr="002F2E1B">
        <w:rPr>
          <w:color w:val="000000"/>
        </w:rPr>
        <w:t>предусмотрены бюд</w:t>
      </w:r>
      <w:r w:rsidR="002E6184" w:rsidRPr="002F2E1B">
        <w:rPr>
          <w:color w:val="000000"/>
        </w:rPr>
        <w:t>жетные ассигно</w:t>
      </w:r>
      <w:r w:rsidR="00074E33" w:rsidRPr="002F2E1B">
        <w:rPr>
          <w:color w:val="000000"/>
        </w:rPr>
        <w:t>вания в сумме 99</w:t>
      </w:r>
      <w:r w:rsidR="003E67CB" w:rsidRPr="002F2E1B">
        <w:rPr>
          <w:color w:val="000000"/>
        </w:rPr>
        <w:t xml:space="preserve">00,0 </w:t>
      </w:r>
      <w:r w:rsidR="00221FAC" w:rsidRPr="002F2E1B">
        <w:rPr>
          <w:color w:val="000000"/>
        </w:rPr>
        <w:t>тыс.</w:t>
      </w:r>
      <w:r w:rsidR="004C084F" w:rsidRPr="002F2E1B">
        <w:rPr>
          <w:color w:val="000000"/>
        </w:rPr>
        <w:t>руб</w:t>
      </w:r>
      <w:r w:rsidR="00C17B03" w:rsidRPr="002F2E1B">
        <w:rPr>
          <w:color w:val="000000"/>
        </w:rPr>
        <w:t>.</w:t>
      </w:r>
      <w:r w:rsidR="003E67CB" w:rsidRPr="002F2E1B">
        <w:rPr>
          <w:color w:val="000000"/>
        </w:rPr>
        <w:t xml:space="preserve"> </w:t>
      </w:r>
      <w:r w:rsidR="0006637A" w:rsidRPr="002F2E1B">
        <w:rPr>
          <w:color w:val="000000"/>
        </w:rPr>
        <w:t xml:space="preserve">в рамках расходов на реализацию муниципальной программы «Повышение безопасности дорожного движения в Ковернинском муниципальном округе Нижегородской области» </w:t>
      </w:r>
      <w:r w:rsidR="008E2D07" w:rsidRPr="002F2E1B">
        <w:rPr>
          <w:color w:val="000000"/>
        </w:rPr>
        <w:t>на предоставление субсидий на финансовое обеспечение оплаты части затрат</w:t>
      </w:r>
      <w:r w:rsidR="00215957" w:rsidRPr="002F2E1B">
        <w:rPr>
          <w:color w:val="000000"/>
        </w:rPr>
        <w:t xml:space="preserve"> ООО «Ковернинский автопарк»</w:t>
      </w:r>
      <w:r w:rsidR="008E2D07" w:rsidRPr="002F2E1B">
        <w:rPr>
          <w:color w:val="000000"/>
        </w:rPr>
        <w:t xml:space="preserve"> в связи с предоставлением транспортных услуг населению и услуг по организации транспортного обслуживания населения</w:t>
      </w:r>
      <w:r w:rsidR="00C17B03" w:rsidRPr="002F2E1B">
        <w:rPr>
          <w:color w:val="000000"/>
        </w:rPr>
        <w:t xml:space="preserve"> </w:t>
      </w:r>
      <w:r w:rsidR="00215957" w:rsidRPr="002F2E1B">
        <w:rPr>
          <w:color w:val="000000"/>
        </w:rPr>
        <w:t>в сумме 99</w:t>
      </w:r>
      <w:r w:rsidR="00166C95" w:rsidRPr="002F2E1B">
        <w:rPr>
          <w:color w:val="000000"/>
        </w:rPr>
        <w:t>0</w:t>
      </w:r>
      <w:r w:rsidR="003E67CB" w:rsidRPr="002F2E1B">
        <w:rPr>
          <w:color w:val="000000"/>
        </w:rPr>
        <w:t>0,0 тыс.руб</w:t>
      </w:r>
      <w:r w:rsidR="00215957" w:rsidRPr="002F2E1B">
        <w:rPr>
          <w:color w:val="000000"/>
        </w:rPr>
        <w:t>.</w:t>
      </w:r>
      <w:r w:rsidR="005778AE" w:rsidRPr="002F2E1B">
        <w:rPr>
          <w:color w:val="000000"/>
        </w:rPr>
        <w:t>;</w:t>
      </w:r>
    </w:p>
    <w:p w:rsidR="000A0E6A" w:rsidRPr="00BA5ED3" w:rsidRDefault="009C0800" w:rsidP="00684848">
      <w:pPr>
        <w:spacing w:after="240"/>
        <w:jc w:val="both"/>
        <w:rPr>
          <w:bCs/>
          <w:color w:val="000000"/>
        </w:rPr>
      </w:pPr>
      <w:r w:rsidRPr="002F2E1B">
        <w:rPr>
          <w:color w:val="000000"/>
        </w:rPr>
        <w:t xml:space="preserve">     п</w:t>
      </w:r>
      <w:r w:rsidR="008912C2" w:rsidRPr="002F2E1B">
        <w:rPr>
          <w:color w:val="000000"/>
        </w:rPr>
        <w:t>о  подразделу</w:t>
      </w:r>
      <w:r w:rsidR="008912C2" w:rsidRPr="002F2E1B">
        <w:rPr>
          <w:rStyle w:val="apple-converted-space"/>
          <w:color w:val="000000"/>
        </w:rPr>
        <w:t> </w:t>
      </w:r>
      <w:r w:rsidR="008912C2" w:rsidRPr="002F2E1B">
        <w:rPr>
          <w:rStyle w:val="ab"/>
          <w:i w:val="0"/>
          <w:color w:val="000000"/>
        </w:rPr>
        <w:t>0409</w:t>
      </w:r>
      <w:r w:rsidR="008912C2" w:rsidRPr="002F2E1B">
        <w:rPr>
          <w:rStyle w:val="ab"/>
          <w:color w:val="000000"/>
        </w:rPr>
        <w:t xml:space="preserve"> </w:t>
      </w:r>
      <w:r w:rsidR="008912C2" w:rsidRPr="002F2E1B">
        <w:rPr>
          <w:rStyle w:val="ab"/>
          <w:i w:val="0"/>
          <w:color w:val="000000"/>
        </w:rPr>
        <w:t>«Дорожное хозяйство»</w:t>
      </w:r>
      <w:r w:rsidR="008912C2" w:rsidRPr="002F2E1B">
        <w:rPr>
          <w:rStyle w:val="apple-converted-space"/>
          <w:i/>
          <w:iCs/>
          <w:color w:val="000000"/>
        </w:rPr>
        <w:t> </w:t>
      </w:r>
      <w:r w:rsidR="008912C2" w:rsidRPr="002F2E1B">
        <w:rPr>
          <w:color w:val="000000"/>
        </w:rPr>
        <w:t xml:space="preserve">предусмотрены бюджетные ассигнования в сумме  </w:t>
      </w:r>
      <w:r w:rsidR="00215957" w:rsidRPr="002F2E1B">
        <w:rPr>
          <w:color w:val="000000"/>
        </w:rPr>
        <w:t>36545,0</w:t>
      </w:r>
      <w:r w:rsidR="002E6184" w:rsidRPr="002F2E1B">
        <w:rPr>
          <w:color w:val="000000"/>
        </w:rPr>
        <w:t xml:space="preserve"> тыс.руб., в том числе:</w:t>
      </w:r>
      <w:r w:rsidR="0060228B" w:rsidRPr="002F2E1B">
        <w:rPr>
          <w:color w:val="000000"/>
        </w:rPr>
        <w:t xml:space="preserve"> </w:t>
      </w:r>
      <w:r w:rsidR="008912C2" w:rsidRPr="002F2E1B">
        <w:t xml:space="preserve">в рамках </w:t>
      </w:r>
      <w:r w:rsidR="002E6184" w:rsidRPr="002F2E1B">
        <w:t xml:space="preserve">муниципальной программы </w:t>
      </w:r>
      <w:r w:rsidR="002E6184" w:rsidRPr="002F2E1B">
        <w:rPr>
          <w:bCs/>
        </w:rPr>
        <w:t xml:space="preserve">"Развитие транспортной инфраструктуры в  Ковернинском муниципальном округа Нижегородской области " – </w:t>
      </w:r>
      <w:r w:rsidR="00215957" w:rsidRPr="002F2E1B">
        <w:rPr>
          <w:bCs/>
        </w:rPr>
        <w:t>31045,0</w:t>
      </w:r>
      <w:r w:rsidR="002E6184" w:rsidRPr="002F2E1B">
        <w:rPr>
          <w:bCs/>
        </w:rPr>
        <w:t xml:space="preserve"> тыс.руб.</w:t>
      </w:r>
      <w:r w:rsidR="00215957" w:rsidRPr="002F2E1B">
        <w:rPr>
          <w:bCs/>
        </w:rPr>
        <w:t xml:space="preserve"> на ремонт и содержание автомобильных дорог</w:t>
      </w:r>
      <w:r w:rsidR="000A0E6A" w:rsidRPr="002F2E1B">
        <w:rPr>
          <w:bCs/>
        </w:rPr>
        <w:t xml:space="preserve"> - </w:t>
      </w:r>
      <w:r w:rsidR="002E6184" w:rsidRPr="002F2E1B">
        <w:rPr>
          <w:color w:val="000000"/>
        </w:rPr>
        <w:t xml:space="preserve">главный распорядитель бюджетных средств </w:t>
      </w:r>
      <w:r w:rsidR="00593EB7" w:rsidRPr="002F2E1B">
        <w:t>а</w:t>
      </w:r>
      <w:r w:rsidR="002E6184" w:rsidRPr="002F2E1B">
        <w:t>дминистрация Ковернинского округа, в рамках муниципальной программы «Адресная инвестиционная программа капитальных вложений по Ковернинскому муниципальному  округу Нижегородской области » -</w:t>
      </w:r>
      <w:r w:rsidR="00215957" w:rsidRPr="002F2E1B">
        <w:t xml:space="preserve"> 5</w:t>
      </w:r>
      <w:r w:rsidR="007D1EEB" w:rsidRPr="002F2E1B">
        <w:t>5</w:t>
      </w:r>
      <w:r w:rsidR="007A5783" w:rsidRPr="002F2E1B">
        <w:t>00,0</w:t>
      </w:r>
      <w:r w:rsidR="002E6184" w:rsidRPr="002F2E1B">
        <w:t xml:space="preserve"> тыс.руб.</w:t>
      </w:r>
      <w:r w:rsidR="000A0E6A" w:rsidRPr="002F2E1B">
        <w:t xml:space="preserve">, на </w:t>
      </w:r>
      <w:r w:rsidR="007A5783" w:rsidRPr="002F2E1B">
        <w:t>ст</w:t>
      </w:r>
      <w:r w:rsidR="007D1EEB" w:rsidRPr="002F2E1B">
        <w:t xml:space="preserve">роительство </w:t>
      </w:r>
      <w:r w:rsidR="00215957" w:rsidRPr="002F2E1B">
        <w:t xml:space="preserve">временной </w:t>
      </w:r>
      <w:r w:rsidR="007D1EEB" w:rsidRPr="002F2E1B">
        <w:t>дороги к индивидуальным домам ул.Шашкова</w:t>
      </w:r>
      <w:r w:rsidR="00215957" w:rsidRPr="002F2E1B">
        <w:t>, ул.Цветочная, ул.Зарубина</w:t>
      </w:r>
      <w:r w:rsidR="007A5783" w:rsidRPr="002F2E1B">
        <w:t xml:space="preserve"> р.п.Ковернино</w:t>
      </w:r>
      <w:r w:rsidR="000A0E6A" w:rsidRPr="002F2E1B">
        <w:t xml:space="preserve"> </w:t>
      </w:r>
      <w:r w:rsidR="00675B6D" w:rsidRPr="002F2E1B">
        <w:t xml:space="preserve"> - </w:t>
      </w:r>
      <w:r w:rsidR="00675B6D" w:rsidRPr="002F2E1B">
        <w:rPr>
          <w:color w:val="000000"/>
        </w:rPr>
        <w:t xml:space="preserve">главный распорядитель бюджетных средств </w:t>
      </w:r>
      <w:r w:rsidR="006D1B8C" w:rsidRPr="002F2E1B">
        <w:t xml:space="preserve">УКС администрации Ковернинского </w:t>
      </w:r>
      <w:r w:rsidR="006D1B8C" w:rsidRPr="002F2E1B">
        <w:rPr>
          <w:bCs/>
          <w:color w:val="000000"/>
        </w:rPr>
        <w:t>округа</w:t>
      </w:r>
      <w:r w:rsidR="000A0E6A" w:rsidRPr="002F2E1B">
        <w:rPr>
          <w:bCs/>
          <w:color w:val="000000"/>
        </w:rPr>
        <w:t>;</w:t>
      </w:r>
    </w:p>
    <w:p w:rsidR="002A6E95" w:rsidRPr="002F2E1B" w:rsidRDefault="009C0800" w:rsidP="00684848">
      <w:pPr>
        <w:spacing w:after="240"/>
        <w:jc w:val="both"/>
      </w:pPr>
      <w:r w:rsidRPr="00BA5ED3">
        <w:rPr>
          <w:color w:val="000000"/>
        </w:rPr>
        <w:t xml:space="preserve">    </w:t>
      </w:r>
      <w:r w:rsidRPr="002F2E1B">
        <w:rPr>
          <w:color w:val="000000"/>
        </w:rPr>
        <w:t>п</w:t>
      </w:r>
      <w:r w:rsidR="008912C2" w:rsidRPr="002F2E1B">
        <w:rPr>
          <w:color w:val="000000"/>
        </w:rPr>
        <w:t>о  подразделу</w:t>
      </w:r>
      <w:r w:rsidR="008912C2" w:rsidRPr="002F2E1B">
        <w:rPr>
          <w:rStyle w:val="apple-converted-space"/>
          <w:color w:val="000000"/>
        </w:rPr>
        <w:t> </w:t>
      </w:r>
      <w:r w:rsidR="008912C2" w:rsidRPr="002F2E1B">
        <w:rPr>
          <w:rStyle w:val="ab"/>
          <w:i w:val="0"/>
          <w:color w:val="000000"/>
        </w:rPr>
        <w:t>0410</w:t>
      </w:r>
      <w:r w:rsidR="008912C2" w:rsidRPr="002F2E1B">
        <w:rPr>
          <w:rStyle w:val="ab"/>
          <w:color w:val="000000"/>
        </w:rPr>
        <w:t xml:space="preserve"> </w:t>
      </w:r>
      <w:r w:rsidR="008912C2" w:rsidRPr="002F2E1B">
        <w:rPr>
          <w:rStyle w:val="ab"/>
          <w:i w:val="0"/>
          <w:color w:val="000000"/>
        </w:rPr>
        <w:t>«Связь и информатика»</w:t>
      </w:r>
      <w:r w:rsidR="008912C2" w:rsidRPr="002F2E1B">
        <w:rPr>
          <w:rStyle w:val="apple-converted-space"/>
          <w:i/>
          <w:iCs/>
          <w:color w:val="000000"/>
        </w:rPr>
        <w:t> </w:t>
      </w:r>
      <w:r w:rsidR="008912C2" w:rsidRPr="002F2E1B">
        <w:rPr>
          <w:color w:val="000000"/>
        </w:rPr>
        <w:t xml:space="preserve">предусмотрены </w:t>
      </w:r>
      <w:r w:rsidR="00215957" w:rsidRPr="002F2E1B">
        <w:rPr>
          <w:color w:val="000000"/>
        </w:rPr>
        <w:t>бюджетные ассигнования в сумме 555,6</w:t>
      </w:r>
      <w:r w:rsidR="00136816" w:rsidRPr="002F2E1B">
        <w:rPr>
          <w:color w:val="000000"/>
        </w:rPr>
        <w:t xml:space="preserve"> </w:t>
      </w:r>
      <w:r w:rsidR="008912C2" w:rsidRPr="002F2E1B">
        <w:rPr>
          <w:color w:val="000000"/>
        </w:rPr>
        <w:t>тыс. руб.</w:t>
      </w:r>
      <w:r w:rsidR="008912C2" w:rsidRPr="002F2E1B">
        <w:t xml:space="preserve"> в рамках </w:t>
      </w:r>
      <w:r w:rsidR="008912C2" w:rsidRPr="002F2E1B">
        <w:rPr>
          <w:color w:val="000000"/>
        </w:rPr>
        <w:t xml:space="preserve">расходов на реализацию муниципальной программы </w:t>
      </w:r>
      <w:r w:rsidR="00136816" w:rsidRPr="002F2E1B">
        <w:rPr>
          <w:color w:val="000000"/>
        </w:rPr>
        <w:t>«</w:t>
      </w:r>
      <w:r w:rsidR="00136816" w:rsidRPr="002F2E1B">
        <w:rPr>
          <w:bCs/>
          <w:color w:val="000000"/>
        </w:rPr>
        <w:t xml:space="preserve">Защита населения и территорий от чрезвычайных ситуаций, обеспечение пожарной безопасности и безопасности людей на водных объектах в Ковернинском </w:t>
      </w:r>
      <w:r w:rsidR="00095A1D" w:rsidRPr="002F2E1B">
        <w:rPr>
          <w:bCs/>
          <w:color w:val="000000"/>
        </w:rPr>
        <w:t>муниципальном округе Нижегородской области</w:t>
      </w:r>
      <w:r w:rsidR="00136816" w:rsidRPr="002F2E1B">
        <w:rPr>
          <w:bCs/>
          <w:color w:val="000000"/>
        </w:rPr>
        <w:t>»</w:t>
      </w:r>
      <w:r w:rsidR="007A5783" w:rsidRPr="002F2E1B">
        <w:rPr>
          <w:color w:val="000000"/>
        </w:rPr>
        <w:t xml:space="preserve">, главный распорядитель бюджетных средств </w:t>
      </w:r>
      <w:r w:rsidR="007A5783" w:rsidRPr="002F2E1B">
        <w:t>администрация Ковернинского округа;</w:t>
      </w:r>
    </w:p>
    <w:p w:rsidR="00095A1D" w:rsidRPr="002F2E1B" w:rsidRDefault="009C0800" w:rsidP="00FC3C5F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F2E1B">
        <w:rPr>
          <w:color w:val="000000"/>
        </w:rPr>
        <w:t xml:space="preserve">   п</w:t>
      </w:r>
      <w:r w:rsidR="008912C2" w:rsidRPr="002F2E1B">
        <w:rPr>
          <w:color w:val="000000"/>
        </w:rPr>
        <w:t>о  подразделу</w:t>
      </w:r>
      <w:r w:rsidR="008912C2" w:rsidRPr="002F2E1B">
        <w:rPr>
          <w:rStyle w:val="apple-converted-space"/>
          <w:color w:val="000000"/>
        </w:rPr>
        <w:t> </w:t>
      </w:r>
      <w:r w:rsidR="008912C2" w:rsidRPr="002F2E1B">
        <w:rPr>
          <w:rStyle w:val="ab"/>
          <w:i w:val="0"/>
          <w:color w:val="000000"/>
        </w:rPr>
        <w:t>0412 «Другие вопросы в области национальной экономики»</w:t>
      </w:r>
      <w:r w:rsidR="008912C2" w:rsidRPr="002F2E1B">
        <w:rPr>
          <w:rStyle w:val="apple-converted-space"/>
          <w:i/>
          <w:iCs/>
          <w:color w:val="000000"/>
        </w:rPr>
        <w:t> </w:t>
      </w:r>
      <w:r w:rsidR="008912C2" w:rsidRPr="002F2E1B">
        <w:rPr>
          <w:color w:val="000000"/>
        </w:rPr>
        <w:t xml:space="preserve">предусмотрено </w:t>
      </w:r>
      <w:r w:rsidR="00215957" w:rsidRPr="002F2E1B">
        <w:rPr>
          <w:color w:val="000000"/>
        </w:rPr>
        <w:t>21186,1</w:t>
      </w:r>
      <w:r w:rsidR="008912C2" w:rsidRPr="002F2E1B">
        <w:rPr>
          <w:color w:val="000000"/>
        </w:rPr>
        <w:t xml:space="preserve"> тыс. руб</w:t>
      </w:r>
      <w:r w:rsidR="00095A1D" w:rsidRPr="002F2E1B">
        <w:rPr>
          <w:color w:val="000000"/>
        </w:rPr>
        <w:t xml:space="preserve">. </w:t>
      </w:r>
      <w:r w:rsidR="008912C2" w:rsidRPr="002F2E1B">
        <w:rPr>
          <w:color w:val="000000"/>
        </w:rPr>
        <w:t>из них</w:t>
      </w:r>
      <w:r w:rsidR="00FC3C5F" w:rsidRPr="002F2E1B">
        <w:rPr>
          <w:color w:val="000000"/>
        </w:rPr>
        <w:t>:</w:t>
      </w:r>
    </w:p>
    <w:p w:rsidR="008F62D5" w:rsidRPr="002F2E1B" w:rsidRDefault="008912C2" w:rsidP="00FC3C5F">
      <w:pPr>
        <w:pStyle w:val="a9"/>
        <w:shd w:val="clear" w:color="auto" w:fill="FFFFFF"/>
        <w:spacing w:before="0" w:beforeAutospacing="0" w:after="0" w:afterAutospacing="0"/>
        <w:jc w:val="both"/>
      </w:pPr>
      <w:r w:rsidRPr="002F2E1B">
        <w:t xml:space="preserve">- в рамках </w:t>
      </w:r>
      <w:r w:rsidRPr="002F2E1B">
        <w:rPr>
          <w:color w:val="000000"/>
        </w:rPr>
        <w:t>расходов на реализацию муниципальной программы «</w:t>
      </w:r>
      <w:r w:rsidRPr="002F2E1B">
        <w:rPr>
          <w:bCs/>
          <w:color w:val="000000"/>
        </w:rPr>
        <w:t xml:space="preserve">Обеспечение граждан Ковернинского </w:t>
      </w:r>
      <w:r w:rsidR="00095A1D" w:rsidRPr="002F2E1B">
        <w:rPr>
          <w:bCs/>
          <w:color w:val="000000"/>
        </w:rPr>
        <w:t xml:space="preserve">муниципального </w:t>
      </w:r>
      <w:r w:rsidR="00095A1D" w:rsidRPr="002F2E1B">
        <w:t>округа Нижегородской области</w:t>
      </w:r>
      <w:r w:rsidRPr="002F2E1B">
        <w:rPr>
          <w:bCs/>
          <w:color w:val="000000"/>
        </w:rPr>
        <w:t xml:space="preserve"> доступным и комфортным жильем»</w:t>
      </w:r>
      <w:r w:rsidR="00F04217" w:rsidRPr="002F2E1B">
        <w:rPr>
          <w:bCs/>
          <w:color w:val="000000"/>
        </w:rPr>
        <w:t xml:space="preserve"> - подпрограмма «Обеспечение реализации муниципальной программы»</w:t>
      </w:r>
      <w:r w:rsidRPr="002F2E1B">
        <w:rPr>
          <w:color w:val="000000"/>
        </w:rPr>
        <w:t xml:space="preserve"> пред</w:t>
      </w:r>
      <w:r w:rsidR="001A149E" w:rsidRPr="002F2E1B">
        <w:rPr>
          <w:color w:val="000000"/>
        </w:rPr>
        <w:t>усмотр</w:t>
      </w:r>
      <w:r w:rsidR="00942AE6" w:rsidRPr="002F2E1B">
        <w:rPr>
          <w:color w:val="000000"/>
        </w:rPr>
        <w:t>ены средства в размере по 12132,8</w:t>
      </w:r>
      <w:r w:rsidR="001A149E" w:rsidRPr="002F2E1B">
        <w:rPr>
          <w:color w:val="000000"/>
        </w:rPr>
        <w:t xml:space="preserve"> </w:t>
      </w:r>
      <w:r w:rsidR="00095A1D" w:rsidRPr="002F2E1B">
        <w:rPr>
          <w:color w:val="000000"/>
        </w:rPr>
        <w:t xml:space="preserve">тыс. руб. </w:t>
      </w:r>
      <w:r w:rsidRPr="002F2E1B">
        <w:rPr>
          <w:color w:val="000000"/>
        </w:rPr>
        <w:t xml:space="preserve">– главный распорядитель бюджетных средств </w:t>
      </w:r>
      <w:r w:rsidR="006D1B8C" w:rsidRPr="002F2E1B">
        <w:t xml:space="preserve">УКС </w:t>
      </w:r>
      <w:r w:rsidR="008F62D5" w:rsidRPr="002F2E1B">
        <w:t xml:space="preserve">администрации Ковернинского </w:t>
      </w:r>
      <w:r w:rsidR="008F62D5" w:rsidRPr="002F2E1B">
        <w:rPr>
          <w:bCs/>
          <w:color w:val="000000"/>
        </w:rPr>
        <w:t>округа;</w:t>
      </w:r>
      <w:r w:rsidR="008F62D5" w:rsidRPr="002F2E1B">
        <w:t xml:space="preserve"> </w:t>
      </w:r>
    </w:p>
    <w:p w:rsidR="00F44540" w:rsidRPr="002F2E1B" w:rsidRDefault="00651F95" w:rsidP="00FC3C5F">
      <w:pPr>
        <w:pStyle w:val="a9"/>
        <w:shd w:val="clear" w:color="auto" w:fill="FFFFFF"/>
        <w:spacing w:before="0" w:beforeAutospacing="0" w:after="0" w:afterAutospacing="0"/>
        <w:jc w:val="both"/>
      </w:pPr>
      <w:r w:rsidRPr="002F2E1B">
        <w:t xml:space="preserve">- в рамках </w:t>
      </w:r>
      <w:r w:rsidRPr="002F2E1B">
        <w:rPr>
          <w:color w:val="000000"/>
        </w:rPr>
        <w:t xml:space="preserve">расходов на реализацию муниципальной программы </w:t>
      </w:r>
      <w:r w:rsidRPr="002F2E1B">
        <w:t>«Адресная инвестиционная программа капитальных вложений по Ковернинскому муниципальному  округу Нижегородской области»</w:t>
      </w:r>
      <w:r w:rsidRPr="002F2E1B">
        <w:rPr>
          <w:color w:val="000000"/>
        </w:rPr>
        <w:t xml:space="preserve"> предусмотрены средства в раз</w:t>
      </w:r>
      <w:r w:rsidR="00942AE6" w:rsidRPr="002F2E1B">
        <w:rPr>
          <w:color w:val="000000"/>
        </w:rPr>
        <w:t>мере по 38</w:t>
      </w:r>
      <w:r w:rsidR="007A5783" w:rsidRPr="002F2E1B">
        <w:rPr>
          <w:color w:val="000000"/>
        </w:rPr>
        <w:t>00</w:t>
      </w:r>
      <w:r w:rsidRPr="002F2E1B">
        <w:rPr>
          <w:color w:val="000000"/>
        </w:rPr>
        <w:t>,0 тыс. руб.</w:t>
      </w:r>
      <w:r w:rsidR="006D1B8C" w:rsidRPr="002F2E1B">
        <w:rPr>
          <w:color w:val="000000"/>
        </w:rPr>
        <w:t xml:space="preserve"> на</w:t>
      </w:r>
      <w:r w:rsidRPr="002F2E1B">
        <w:rPr>
          <w:color w:val="000000"/>
        </w:rPr>
        <w:t xml:space="preserve"> внесение изменений в правила землепользования и генпланы, проекты плани</w:t>
      </w:r>
      <w:r w:rsidR="006D1B8C" w:rsidRPr="002F2E1B">
        <w:rPr>
          <w:color w:val="000000"/>
        </w:rPr>
        <w:t>ровки и межевания территорий</w:t>
      </w:r>
      <w:r w:rsidR="001A149E" w:rsidRPr="002F2E1B">
        <w:rPr>
          <w:color w:val="000000"/>
        </w:rPr>
        <w:t xml:space="preserve"> </w:t>
      </w:r>
      <w:r w:rsidR="006D1B8C" w:rsidRPr="002F2E1B">
        <w:rPr>
          <w:color w:val="000000"/>
        </w:rPr>
        <w:t>–</w:t>
      </w:r>
      <w:r w:rsidR="001A149E" w:rsidRPr="002F2E1B">
        <w:rPr>
          <w:color w:val="000000"/>
        </w:rPr>
        <w:t xml:space="preserve"> </w:t>
      </w:r>
      <w:r w:rsidRPr="002F2E1B">
        <w:rPr>
          <w:color w:val="000000"/>
        </w:rPr>
        <w:t xml:space="preserve">главный распорядитель бюджетных средств </w:t>
      </w:r>
      <w:r w:rsidR="006D1B8C" w:rsidRPr="002F2E1B">
        <w:t>УКС</w:t>
      </w:r>
      <w:r w:rsidR="00F44540" w:rsidRPr="002F2E1B">
        <w:t xml:space="preserve"> администрации Ковернинского </w:t>
      </w:r>
      <w:r w:rsidR="006D1B8C" w:rsidRPr="002F2E1B">
        <w:rPr>
          <w:bCs/>
          <w:color w:val="000000"/>
        </w:rPr>
        <w:t>округа</w:t>
      </w:r>
      <w:r w:rsidR="00F44540" w:rsidRPr="002F2E1B">
        <w:rPr>
          <w:bCs/>
          <w:color w:val="000000"/>
        </w:rPr>
        <w:t>;</w:t>
      </w:r>
      <w:r w:rsidR="00F44540" w:rsidRPr="002F2E1B">
        <w:t xml:space="preserve"> </w:t>
      </w:r>
    </w:p>
    <w:p w:rsidR="00900CD4" w:rsidRPr="002F2E1B" w:rsidRDefault="008912C2" w:rsidP="00FC3C5F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F2E1B">
        <w:t xml:space="preserve">- в рамках </w:t>
      </w:r>
      <w:r w:rsidRPr="002F2E1B">
        <w:rPr>
          <w:color w:val="000000"/>
        </w:rPr>
        <w:t>расходов на реализацию муниципальной программы «</w:t>
      </w:r>
      <w:r w:rsidR="00095A1D" w:rsidRPr="002F2E1B">
        <w:rPr>
          <w:bCs/>
          <w:color w:val="000000"/>
        </w:rPr>
        <w:t xml:space="preserve">Развитие предпринимательства </w:t>
      </w:r>
      <w:r w:rsidRPr="002F2E1B">
        <w:rPr>
          <w:bCs/>
          <w:color w:val="000000"/>
        </w:rPr>
        <w:t xml:space="preserve"> Ковернинского </w:t>
      </w:r>
      <w:r w:rsidR="00254F0E" w:rsidRPr="002F2E1B">
        <w:rPr>
          <w:color w:val="000000"/>
        </w:rPr>
        <w:t xml:space="preserve">муниципального </w:t>
      </w:r>
      <w:r w:rsidR="00254F0E" w:rsidRPr="002F2E1B">
        <w:t>округа Нижегородской области</w:t>
      </w:r>
      <w:r w:rsidRPr="002F2E1B">
        <w:rPr>
          <w:bCs/>
          <w:color w:val="000000"/>
        </w:rPr>
        <w:t>»</w:t>
      </w:r>
      <w:r w:rsidRPr="002F2E1B">
        <w:rPr>
          <w:color w:val="000000"/>
        </w:rPr>
        <w:t xml:space="preserve"> пр</w:t>
      </w:r>
      <w:r w:rsidR="007A5783" w:rsidRPr="002F2E1B">
        <w:rPr>
          <w:color w:val="000000"/>
        </w:rPr>
        <w:t>е</w:t>
      </w:r>
      <w:r w:rsidR="00942AE6" w:rsidRPr="002F2E1B">
        <w:rPr>
          <w:color w:val="000000"/>
        </w:rPr>
        <w:t>дусмотрены средства в размере 4553,3</w:t>
      </w:r>
      <w:r w:rsidR="0013534A" w:rsidRPr="002F2E1B">
        <w:rPr>
          <w:color w:val="000000"/>
        </w:rPr>
        <w:t xml:space="preserve"> </w:t>
      </w:r>
      <w:r w:rsidRPr="002F2E1B">
        <w:rPr>
          <w:color w:val="000000"/>
        </w:rPr>
        <w:t xml:space="preserve">тыс. руб. </w:t>
      </w:r>
      <w:r w:rsidR="00254F0E" w:rsidRPr="002F2E1B">
        <w:rPr>
          <w:color w:val="000000"/>
        </w:rPr>
        <w:t>Г</w:t>
      </w:r>
      <w:r w:rsidRPr="002F2E1B">
        <w:rPr>
          <w:color w:val="000000"/>
        </w:rPr>
        <w:t>лавный распорядитель</w:t>
      </w:r>
      <w:r w:rsidR="00593EB7" w:rsidRPr="002F2E1B">
        <w:rPr>
          <w:color w:val="000000"/>
        </w:rPr>
        <w:t xml:space="preserve"> бюджетных средств</w:t>
      </w:r>
      <w:r w:rsidR="00942AE6" w:rsidRPr="002F2E1B">
        <w:rPr>
          <w:color w:val="000000"/>
        </w:rPr>
        <w:t xml:space="preserve"> -</w:t>
      </w:r>
      <w:r w:rsidR="00593EB7" w:rsidRPr="002F2E1B">
        <w:rPr>
          <w:color w:val="000000"/>
        </w:rPr>
        <w:t xml:space="preserve"> а</w:t>
      </w:r>
      <w:r w:rsidR="00B67712" w:rsidRPr="002F2E1B">
        <w:rPr>
          <w:color w:val="000000"/>
        </w:rPr>
        <w:t>дминистрация</w:t>
      </w:r>
      <w:r w:rsidRPr="002F2E1B">
        <w:rPr>
          <w:color w:val="000000"/>
        </w:rPr>
        <w:t xml:space="preserve"> Ковернинского </w:t>
      </w:r>
      <w:r w:rsidR="00254F0E" w:rsidRPr="002F2E1B">
        <w:t>округа</w:t>
      </w:r>
      <w:r w:rsidR="00254F0E" w:rsidRPr="002F2E1B">
        <w:rPr>
          <w:color w:val="000000"/>
        </w:rPr>
        <w:t>;</w:t>
      </w:r>
    </w:p>
    <w:p w:rsidR="00906DB6" w:rsidRPr="00BA5ED3" w:rsidRDefault="00F44540" w:rsidP="00FC3C5F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F2E1B">
        <w:t xml:space="preserve">- в рамках </w:t>
      </w:r>
      <w:r w:rsidRPr="002F2E1B">
        <w:rPr>
          <w:color w:val="000000"/>
        </w:rPr>
        <w:t>расходов на реализацию муниципальной программы «</w:t>
      </w:r>
      <w:r w:rsidRPr="002F2E1B">
        <w:rPr>
          <w:bCs/>
          <w:color w:val="000000"/>
        </w:rPr>
        <w:t xml:space="preserve">Развитие культуры  Ковернинского </w:t>
      </w:r>
      <w:r w:rsidRPr="002F2E1B">
        <w:rPr>
          <w:color w:val="000000"/>
        </w:rPr>
        <w:t xml:space="preserve">муниципального </w:t>
      </w:r>
      <w:r w:rsidRPr="002F2E1B">
        <w:t>округа Нижегородской области</w:t>
      </w:r>
      <w:r w:rsidRPr="002F2E1B">
        <w:rPr>
          <w:bCs/>
          <w:color w:val="000000"/>
        </w:rPr>
        <w:t>»</w:t>
      </w:r>
      <w:r w:rsidRPr="002F2E1B">
        <w:rPr>
          <w:color w:val="000000"/>
        </w:rPr>
        <w:t xml:space="preserve"> пре</w:t>
      </w:r>
      <w:r w:rsidR="001A149E" w:rsidRPr="002F2E1B">
        <w:rPr>
          <w:color w:val="000000"/>
        </w:rPr>
        <w:t>д</w:t>
      </w:r>
      <w:r w:rsidR="00942AE6" w:rsidRPr="002F2E1B">
        <w:rPr>
          <w:color w:val="000000"/>
        </w:rPr>
        <w:t>усмотрены средства в размере  7</w:t>
      </w:r>
      <w:r w:rsidRPr="002F2E1B">
        <w:rPr>
          <w:color w:val="000000"/>
        </w:rPr>
        <w:t xml:space="preserve">00,0 тыс. руб. </w:t>
      </w:r>
      <w:r w:rsidR="007A5783" w:rsidRPr="002F2E1B">
        <w:rPr>
          <w:color w:val="000000"/>
        </w:rPr>
        <w:t xml:space="preserve">по подпрограмме «Развитие внутреннего и въездного туризма». </w:t>
      </w:r>
      <w:r w:rsidRPr="002F2E1B">
        <w:rPr>
          <w:color w:val="000000"/>
        </w:rPr>
        <w:t xml:space="preserve">Главный распорядитель бюджетных средств отдел культуры и туризма Ковернинского </w:t>
      </w:r>
      <w:r w:rsidR="006D1B8C" w:rsidRPr="002F2E1B">
        <w:t>округа</w:t>
      </w:r>
      <w:r w:rsidRPr="002F2E1B">
        <w:rPr>
          <w:color w:val="000000"/>
        </w:rPr>
        <w:t>.</w:t>
      </w:r>
    </w:p>
    <w:p w:rsidR="006D1B8C" w:rsidRPr="005E52A7" w:rsidRDefault="008912C2" w:rsidP="006D1B8C">
      <w:pPr>
        <w:pStyle w:val="a9"/>
        <w:shd w:val="clear" w:color="auto" w:fill="FFFFFF"/>
        <w:spacing w:beforeAutospacing="0" w:afterAutospacing="0"/>
        <w:rPr>
          <w:rStyle w:val="ab"/>
          <w:bCs/>
          <w:i w:val="0"/>
          <w:color w:val="000000"/>
        </w:rPr>
      </w:pPr>
      <w:r w:rsidRPr="00BA5ED3">
        <w:rPr>
          <w:rStyle w:val="aa"/>
          <w:b w:val="0"/>
          <w:color w:val="000000"/>
        </w:rPr>
        <w:lastRenderedPageBreak/>
        <w:t>   </w:t>
      </w:r>
      <w:r w:rsidRPr="005E52A7">
        <w:rPr>
          <w:rStyle w:val="ab"/>
          <w:bCs/>
          <w:i w:val="0"/>
          <w:color w:val="000000"/>
        </w:rPr>
        <w:t>Расходы  по разделу 0500 «Жилищно-коммунальное хозяйство»</w:t>
      </w:r>
    </w:p>
    <w:p w:rsidR="00FF33C4" w:rsidRPr="002F2E1B" w:rsidRDefault="006D1B8C" w:rsidP="006D1B8C">
      <w:pPr>
        <w:pStyle w:val="a9"/>
        <w:shd w:val="clear" w:color="auto" w:fill="FFFFFF"/>
        <w:spacing w:beforeAutospacing="0" w:afterAutospacing="0"/>
        <w:jc w:val="both"/>
        <w:rPr>
          <w:i/>
          <w:color w:val="000000"/>
        </w:rPr>
      </w:pPr>
      <w:r w:rsidRPr="005E52A7">
        <w:rPr>
          <w:rStyle w:val="ab"/>
          <w:bCs/>
          <w:i w:val="0"/>
          <w:color w:val="000000"/>
        </w:rPr>
        <w:t xml:space="preserve">        </w:t>
      </w:r>
      <w:r w:rsidR="008912C2" w:rsidRPr="002F2E1B">
        <w:t>Главными распорядителями бюджетны</w:t>
      </w:r>
      <w:r w:rsidR="0080271B" w:rsidRPr="002F2E1B">
        <w:t>х средств по разделу являются: ф</w:t>
      </w:r>
      <w:r w:rsidRPr="002F2E1B">
        <w:t xml:space="preserve">инансовое </w:t>
      </w:r>
      <w:r w:rsidR="008912C2" w:rsidRPr="002F2E1B">
        <w:t xml:space="preserve">управление, </w:t>
      </w:r>
      <w:r w:rsidR="0080271B" w:rsidRPr="002F2E1B">
        <w:rPr>
          <w:bCs/>
        </w:rPr>
        <w:t>УКС администрации Ковернинского округа</w:t>
      </w:r>
      <w:r w:rsidR="0080271B" w:rsidRPr="002F2E1B">
        <w:t>, к</w:t>
      </w:r>
      <w:r w:rsidR="008912C2" w:rsidRPr="002F2E1B">
        <w:t>омитет имущественных отношений</w:t>
      </w:r>
      <w:r w:rsidR="00254F0E" w:rsidRPr="002F2E1B">
        <w:t xml:space="preserve"> </w:t>
      </w:r>
      <w:r w:rsidR="00593EB7" w:rsidRPr="002F2E1B">
        <w:rPr>
          <w:color w:val="000000"/>
        </w:rPr>
        <w:t>а</w:t>
      </w:r>
      <w:r w:rsidR="00254F0E" w:rsidRPr="002F2E1B">
        <w:rPr>
          <w:color w:val="000000"/>
        </w:rPr>
        <w:t xml:space="preserve">дминистрации Ковернинского муниципального </w:t>
      </w:r>
      <w:r w:rsidR="00254F0E" w:rsidRPr="002F2E1B">
        <w:t>округа Нижегородской области</w:t>
      </w:r>
      <w:r w:rsidR="00AC7AB4" w:rsidRPr="002F2E1B">
        <w:t xml:space="preserve">, </w:t>
      </w:r>
      <w:r w:rsidR="00593EB7" w:rsidRPr="002F2E1B">
        <w:t>а</w:t>
      </w:r>
      <w:r w:rsidR="008912C2" w:rsidRPr="002F2E1B">
        <w:t>дминистрация Коверни</w:t>
      </w:r>
      <w:r w:rsidR="00BE0401" w:rsidRPr="002F2E1B">
        <w:t xml:space="preserve">нского </w:t>
      </w:r>
      <w:r w:rsidR="00254F0E" w:rsidRPr="002F2E1B">
        <w:t>округа</w:t>
      </w:r>
      <w:r w:rsidR="008912C2" w:rsidRPr="002F2E1B">
        <w:t xml:space="preserve">.  </w:t>
      </w:r>
      <w:r w:rsidR="00FF33C4" w:rsidRPr="002F2E1B">
        <w:rPr>
          <w:color w:val="000000"/>
        </w:rPr>
        <w:t xml:space="preserve"> </w:t>
      </w:r>
    </w:p>
    <w:p w:rsidR="00BA5ED3" w:rsidRDefault="008912C2" w:rsidP="00651F95">
      <w:pPr>
        <w:pStyle w:val="a9"/>
        <w:shd w:val="clear" w:color="auto" w:fill="FFFFFF"/>
        <w:spacing w:before="0" w:beforeAutospacing="0" w:after="0" w:afterAutospacing="0"/>
        <w:jc w:val="both"/>
      </w:pPr>
      <w:r w:rsidRPr="002F2E1B">
        <w:t xml:space="preserve"> Характеристики планируемых расходов бюджета по разде</w:t>
      </w:r>
      <w:r w:rsidR="00AC7AB4" w:rsidRPr="002F2E1B">
        <w:t>лу 0500 приведены в таблице № 7</w:t>
      </w:r>
      <w:r w:rsidRPr="002F2E1B">
        <w:t>.</w:t>
      </w:r>
    </w:p>
    <w:p w:rsidR="00906DB6" w:rsidRPr="0080271B" w:rsidRDefault="00906DB6" w:rsidP="00651F95">
      <w:pPr>
        <w:pStyle w:val="a9"/>
        <w:shd w:val="clear" w:color="auto" w:fill="FFFFFF"/>
        <w:spacing w:before="0" w:beforeAutospacing="0" w:after="0" w:afterAutospacing="0"/>
        <w:jc w:val="both"/>
      </w:pPr>
    </w:p>
    <w:p w:rsidR="005E52A7" w:rsidRPr="002F2E1B" w:rsidRDefault="008912C2" w:rsidP="002F2E1B">
      <w:pPr>
        <w:pStyle w:val="a9"/>
        <w:shd w:val="clear" w:color="auto" w:fill="FFFFFF"/>
        <w:spacing w:before="0" w:beforeAutospacing="0" w:after="0" w:afterAutospacing="0"/>
        <w:jc w:val="right"/>
        <w:rPr>
          <w:sz w:val="20"/>
          <w:szCs w:val="20"/>
          <w:lang w:val="en-US"/>
        </w:rPr>
      </w:pPr>
      <w:r w:rsidRPr="00505DBF">
        <w:rPr>
          <w:sz w:val="20"/>
          <w:szCs w:val="20"/>
        </w:rPr>
        <w:t xml:space="preserve">                                                                                                          </w:t>
      </w:r>
      <w:r w:rsidR="00AC7AB4">
        <w:rPr>
          <w:sz w:val="20"/>
          <w:szCs w:val="20"/>
        </w:rPr>
        <w:t xml:space="preserve">        Таблица № 7</w:t>
      </w:r>
      <w:r w:rsidR="00505DBF">
        <w:rPr>
          <w:sz w:val="20"/>
          <w:szCs w:val="20"/>
        </w:rPr>
        <w:t xml:space="preserve">, </w:t>
      </w:r>
      <w:r w:rsidRPr="00505DBF">
        <w:rPr>
          <w:sz w:val="20"/>
          <w:szCs w:val="20"/>
        </w:rPr>
        <w:t xml:space="preserve">тыс. руб. </w:t>
      </w:r>
    </w:p>
    <w:tbl>
      <w:tblPr>
        <w:tblW w:w="10219" w:type="dxa"/>
        <w:tblInd w:w="95" w:type="dxa"/>
        <w:tblLayout w:type="fixed"/>
        <w:tblLook w:val="04A0"/>
      </w:tblPr>
      <w:tblGrid>
        <w:gridCol w:w="1037"/>
        <w:gridCol w:w="2378"/>
        <w:gridCol w:w="1134"/>
        <w:gridCol w:w="1134"/>
        <w:gridCol w:w="851"/>
        <w:gridCol w:w="1134"/>
        <w:gridCol w:w="850"/>
        <w:gridCol w:w="851"/>
        <w:gridCol w:w="850"/>
      </w:tblGrid>
      <w:tr w:rsidR="005E52A7" w:rsidRPr="005E52A7" w:rsidTr="005E52A7">
        <w:trPr>
          <w:trHeight w:val="300"/>
        </w:trPr>
        <w:tc>
          <w:tcPr>
            <w:tcW w:w="10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E52A7" w:rsidRPr="005E52A7" w:rsidRDefault="005E52A7" w:rsidP="005E52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52A7">
              <w:rPr>
                <w:b/>
                <w:bCs/>
                <w:color w:val="000000"/>
                <w:sz w:val="18"/>
                <w:szCs w:val="18"/>
              </w:rPr>
              <w:t>Раздел</w:t>
            </w:r>
            <w:r>
              <w:rPr>
                <w:b/>
                <w:bCs/>
                <w:color w:val="000000"/>
                <w:sz w:val="18"/>
                <w:szCs w:val="18"/>
              </w:rPr>
              <w:t>, подраздел</w:t>
            </w:r>
          </w:p>
        </w:tc>
        <w:tc>
          <w:tcPr>
            <w:tcW w:w="23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E52A7" w:rsidRPr="005E52A7" w:rsidRDefault="005E52A7" w:rsidP="005E52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52A7">
              <w:rPr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E52A7" w:rsidRPr="005E52A7" w:rsidRDefault="005E52A7" w:rsidP="005E52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52A7">
              <w:rPr>
                <w:b/>
                <w:bCs/>
                <w:color w:val="000000"/>
                <w:sz w:val="18"/>
                <w:szCs w:val="18"/>
              </w:rPr>
              <w:t>Плановые назначения на 2025 год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52A7" w:rsidRPr="005E52A7" w:rsidRDefault="005E52A7" w:rsidP="005E52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52A7">
              <w:rPr>
                <w:b/>
                <w:bCs/>
                <w:color w:val="000000"/>
                <w:sz w:val="18"/>
                <w:szCs w:val="18"/>
              </w:rPr>
              <w:t>Прогноз бюджета на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52A7" w:rsidRPr="005E52A7" w:rsidRDefault="005E52A7" w:rsidP="005E52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52A7">
              <w:rPr>
                <w:b/>
                <w:bCs/>
                <w:color w:val="000000"/>
                <w:sz w:val="18"/>
                <w:szCs w:val="18"/>
              </w:rPr>
              <w:t>Процент прогноза</w:t>
            </w:r>
          </w:p>
        </w:tc>
      </w:tr>
      <w:tr w:rsidR="005E52A7" w:rsidRPr="005E52A7" w:rsidTr="005E52A7">
        <w:trPr>
          <w:trHeight w:val="207"/>
        </w:trPr>
        <w:tc>
          <w:tcPr>
            <w:tcW w:w="10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52A7" w:rsidRPr="005E52A7" w:rsidRDefault="005E52A7" w:rsidP="005E52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52A7" w:rsidRPr="005E52A7" w:rsidRDefault="005E52A7" w:rsidP="005E52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52A7" w:rsidRPr="005E52A7" w:rsidRDefault="005E52A7" w:rsidP="005E52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52A7" w:rsidRPr="005E52A7" w:rsidRDefault="005E52A7" w:rsidP="005E52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52A7" w:rsidRPr="005E52A7" w:rsidRDefault="005E52A7" w:rsidP="005E52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5E52A7" w:rsidRPr="005E52A7" w:rsidTr="005E52A7">
        <w:trPr>
          <w:trHeight w:val="495"/>
        </w:trPr>
        <w:tc>
          <w:tcPr>
            <w:tcW w:w="10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52A7" w:rsidRPr="005E52A7" w:rsidRDefault="005E52A7" w:rsidP="005E52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52A7" w:rsidRPr="005E52A7" w:rsidRDefault="005E52A7" w:rsidP="005E52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52A7" w:rsidRPr="005E52A7" w:rsidRDefault="005E52A7" w:rsidP="005E52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52A7" w:rsidRDefault="005E52A7" w:rsidP="005E52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52A7">
              <w:rPr>
                <w:b/>
                <w:bCs/>
                <w:color w:val="000000"/>
                <w:sz w:val="18"/>
                <w:szCs w:val="18"/>
              </w:rPr>
              <w:t>2026</w:t>
            </w:r>
          </w:p>
          <w:p w:rsidR="005E52A7" w:rsidRPr="005E52A7" w:rsidRDefault="005E52A7" w:rsidP="005E52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52A7">
              <w:rPr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52A7" w:rsidRPr="005E52A7" w:rsidRDefault="005E52A7" w:rsidP="005E52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52A7">
              <w:rPr>
                <w:b/>
                <w:bCs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52A7" w:rsidRDefault="005E52A7" w:rsidP="005E52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52A7">
              <w:rPr>
                <w:b/>
                <w:bCs/>
                <w:color w:val="000000"/>
                <w:sz w:val="18"/>
                <w:szCs w:val="18"/>
              </w:rPr>
              <w:t xml:space="preserve">2028 </w:t>
            </w:r>
          </w:p>
          <w:p w:rsidR="005E52A7" w:rsidRPr="005E52A7" w:rsidRDefault="005E52A7" w:rsidP="005E52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52A7">
              <w:rPr>
                <w:b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52A7" w:rsidRPr="005E52A7" w:rsidRDefault="005E52A7" w:rsidP="005E52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52A7">
              <w:rPr>
                <w:b/>
                <w:bCs/>
                <w:color w:val="000000"/>
                <w:sz w:val="18"/>
                <w:szCs w:val="18"/>
              </w:rPr>
              <w:t>2026 год к 2025 году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52A7" w:rsidRPr="005E52A7" w:rsidRDefault="005E52A7" w:rsidP="005E52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52A7">
              <w:rPr>
                <w:b/>
                <w:bCs/>
                <w:color w:val="000000"/>
                <w:sz w:val="18"/>
                <w:szCs w:val="18"/>
              </w:rPr>
              <w:t>2027 год к 2026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52A7" w:rsidRPr="005E52A7" w:rsidRDefault="005E52A7" w:rsidP="005E52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52A7">
              <w:rPr>
                <w:b/>
                <w:bCs/>
                <w:color w:val="000000"/>
                <w:sz w:val="18"/>
                <w:szCs w:val="18"/>
              </w:rPr>
              <w:t>2028 год к 2027 году</w:t>
            </w:r>
          </w:p>
        </w:tc>
      </w:tr>
      <w:tr w:rsidR="005E52A7" w:rsidRPr="005E52A7" w:rsidTr="005E52A7">
        <w:trPr>
          <w:trHeight w:val="83"/>
        </w:trPr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52A7" w:rsidRPr="005E52A7" w:rsidRDefault="005E52A7" w:rsidP="005E52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E52A7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52A7" w:rsidRPr="005E52A7" w:rsidRDefault="005E52A7" w:rsidP="005E52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E52A7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52A7" w:rsidRPr="005E52A7" w:rsidRDefault="005E52A7" w:rsidP="005E52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E52A7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52A7" w:rsidRPr="005E52A7" w:rsidRDefault="005E52A7" w:rsidP="005E52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E52A7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52A7" w:rsidRPr="005E52A7" w:rsidRDefault="005E52A7" w:rsidP="005E52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E52A7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E52A7" w:rsidRPr="005E52A7" w:rsidRDefault="005E52A7" w:rsidP="005E52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E52A7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52A7" w:rsidRPr="005E52A7" w:rsidRDefault="005E52A7" w:rsidP="005E52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E52A7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52A7" w:rsidRPr="005E52A7" w:rsidRDefault="005E52A7" w:rsidP="005E52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E52A7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52A7" w:rsidRPr="005E52A7" w:rsidRDefault="005E52A7" w:rsidP="005E52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E52A7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5E52A7" w:rsidRPr="005E52A7" w:rsidTr="005E52A7">
        <w:trPr>
          <w:trHeight w:val="158"/>
        </w:trPr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E52A7" w:rsidRPr="005E52A7" w:rsidRDefault="005E52A7" w:rsidP="005E52A7">
            <w:pPr>
              <w:rPr>
                <w:color w:val="000000"/>
                <w:sz w:val="18"/>
                <w:szCs w:val="18"/>
              </w:rPr>
            </w:pPr>
            <w:r w:rsidRPr="005E52A7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52A7" w:rsidRPr="005E52A7" w:rsidRDefault="005E52A7" w:rsidP="005E52A7">
            <w:pPr>
              <w:rPr>
                <w:color w:val="000000"/>
                <w:sz w:val="18"/>
                <w:szCs w:val="18"/>
              </w:rPr>
            </w:pPr>
            <w:r w:rsidRPr="005E52A7">
              <w:rPr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52A7" w:rsidRPr="005E52A7" w:rsidRDefault="005E52A7" w:rsidP="005E52A7">
            <w:pPr>
              <w:jc w:val="right"/>
              <w:rPr>
                <w:color w:val="000000"/>
                <w:sz w:val="18"/>
                <w:szCs w:val="18"/>
              </w:rPr>
            </w:pPr>
            <w:r w:rsidRPr="005E52A7">
              <w:rPr>
                <w:color w:val="000000"/>
                <w:sz w:val="18"/>
                <w:szCs w:val="18"/>
              </w:rPr>
              <w:t>20363,0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52A7" w:rsidRPr="005E52A7" w:rsidRDefault="005E52A7" w:rsidP="005E52A7">
            <w:pPr>
              <w:jc w:val="right"/>
              <w:rPr>
                <w:color w:val="000000"/>
                <w:sz w:val="18"/>
                <w:szCs w:val="18"/>
              </w:rPr>
            </w:pPr>
            <w:r w:rsidRPr="005E52A7">
              <w:rPr>
                <w:color w:val="000000"/>
                <w:sz w:val="18"/>
                <w:szCs w:val="18"/>
              </w:rPr>
              <w:t>9192,0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52A7" w:rsidRPr="005E52A7" w:rsidRDefault="005E52A7" w:rsidP="005E52A7">
            <w:pPr>
              <w:jc w:val="right"/>
              <w:rPr>
                <w:color w:val="000000"/>
                <w:sz w:val="18"/>
                <w:szCs w:val="18"/>
              </w:rPr>
            </w:pPr>
            <w:r w:rsidRPr="005E52A7">
              <w:rPr>
                <w:color w:val="000000"/>
                <w:sz w:val="18"/>
                <w:szCs w:val="18"/>
              </w:rPr>
              <w:t>5787,9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52A7" w:rsidRPr="005E52A7" w:rsidRDefault="005E52A7" w:rsidP="005E52A7">
            <w:pPr>
              <w:jc w:val="right"/>
              <w:rPr>
                <w:color w:val="000000"/>
                <w:sz w:val="18"/>
                <w:szCs w:val="18"/>
              </w:rPr>
            </w:pPr>
            <w:r w:rsidRPr="005E52A7">
              <w:rPr>
                <w:color w:val="000000"/>
                <w:sz w:val="18"/>
                <w:szCs w:val="18"/>
              </w:rPr>
              <w:t>7194,7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52A7" w:rsidRPr="005E52A7" w:rsidRDefault="005E52A7" w:rsidP="005E52A7">
            <w:pPr>
              <w:jc w:val="right"/>
              <w:rPr>
                <w:color w:val="000000"/>
                <w:sz w:val="18"/>
                <w:szCs w:val="18"/>
              </w:rPr>
            </w:pPr>
            <w:r w:rsidRPr="005E52A7">
              <w:rPr>
                <w:color w:val="000000"/>
                <w:sz w:val="18"/>
                <w:szCs w:val="18"/>
              </w:rPr>
              <w:t>45,1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52A7" w:rsidRPr="005E52A7" w:rsidRDefault="005E52A7" w:rsidP="005E52A7">
            <w:pPr>
              <w:jc w:val="right"/>
              <w:rPr>
                <w:color w:val="000000"/>
                <w:sz w:val="18"/>
                <w:szCs w:val="18"/>
              </w:rPr>
            </w:pPr>
            <w:r w:rsidRPr="005E52A7">
              <w:rPr>
                <w:color w:val="000000"/>
                <w:sz w:val="18"/>
                <w:szCs w:val="18"/>
              </w:rPr>
              <w:t>63,0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52A7" w:rsidRPr="005E52A7" w:rsidRDefault="005E52A7" w:rsidP="005E52A7">
            <w:pPr>
              <w:jc w:val="right"/>
              <w:rPr>
                <w:color w:val="000000"/>
                <w:sz w:val="18"/>
                <w:szCs w:val="18"/>
              </w:rPr>
            </w:pPr>
            <w:r w:rsidRPr="005E52A7">
              <w:rPr>
                <w:color w:val="000000"/>
                <w:sz w:val="18"/>
                <w:szCs w:val="18"/>
              </w:rPr>
              <w:t>124,3</w:t>
            </w:r>
          </w:p>
        </w:tc>
      </w:tr>
      <w:tr w:rsidR="005E52A7" w:rsidRPr="005E52A7" w:rsidTr="005E52A7">
        <w:trPr>
          <w:trHeight w:val="149"/>
        </w:trPr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52A7" w:rsidRPr="005E52A7" w:rsidRDefault="005E52A7" w:rsidP="005E52A7">
            <w:pPr>
              <w:rPr>
                <w:color w:val="000000"/>
                <w:sz w:val="18"/>
                <w:szCs w:val="18"/>
              </w:rPr>
            </w:pPr>
            <w:r w:rsidRPr="005E52A7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52A7" w:rsidRPr="005E52A7" w:rsidRDefault="005E52A7" w:rsidP="005E52A7">
            <w:pPr>
              <w:rPr>
                <w:color w:val="000000"/>
                <w:sz w:val="18"/>
                <w:szCs w:val="18"/>
              </w:rPr>
            </w:pPr>
            <w:r w:rsidRPr="005E52A7">
              <w:rPr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52A7" w:rsidRPr="005E52A7" w:rsidRDefault="005E52A7" w:rsidP="005E52A7">
            <w:pPr>
              <w:jc w:val="right"/>
              <w:rPr>
                <w:color w:val="000000"/>
                <w:sz w:val="18"/>
                <w:szCs w:val="18"/>
              </w:rPr>
            </w:pPr>
            <w:r w:rsidRPr="005E52A7">
              <w:rPr>
                <w:color w:val="000000"/>
                <w:sz w:val="18"/>
                <w:szCs w:val="18"/>
              </w:rPr>
              <w:t>18367,5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52A7" w:rsidRPr="005E52A7" w:rsidRDefault="005E52A7" w:rsidP="005E52A7">
            <w:pPr>
              <w:jc w:val="right"/>
              <w:rPr>
                <w:color w:val="000000"/>
                <w:sz w:val="18"/>
                <w:szCs w:val="18"/>
              </w:rPr>
            </w:pPr>
            <w:r w:rsidRPr="005E52A7">
              <w:rPr>
                <w:color w:val="000000"/>
                <w:sz w:val="18"/>
                <w:szCs w:val="18"/>
              </w:rPr>
              <w:t>205768,1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52A7" w:rsidRPr="005E52A7" w:rsidRDefault="005E52A7" w:rsidP="005E52A7">
            <w:pPr>
              <w:jc w:val="right"/>
              <w:rPr>
                <w:color w:val="000000"/>
                <w:sz w:val="18"/>
                <w:szCs w:val="18"/>
              </w:rPr>
            </w:pPr>
            <w:r w:rsidRPr="005E52A7">
              <w:rPr>
                <w:color w:val="000000"/>
                <w:sz w:val="18"/>
                <w:szCs w:val="18"/>
              </w:rPr>
              <w:t>30307,5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52A7" w:rsidRPr="005E52A7" w:rsidRDefault="005E52A7" w:rsidP="005E52A7">
            <w:pPr>
              <w:jc w:val="right"/>
              <w:rPr>
                <w:color w:val="000000"/>
                <w:sz w:val="18"/>
                <w:szCs w:val="18"/>
              </w:rPr>
            </w:pPr>
            <w:r w:rsidRPr="005E52A7">
              <w:rPr>
                <w:color w:val="000000"/>
                <w:sz w:val="18"/>
                <w:szCs w:val="18"/>
              </w:rPr>
              <w:t>45858,6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52A7" w:rsidRPr="005E52A7" w:rsidRDefault="005E52A7" w:rsidP="005E52A7">
            <w:pPr>
              <w:jc w:val="right"/>
              <w:rPr>
                <w:color w:val="000000"/>
                <w:sz w:val="18"/>
                <w:szCs w:val="18"/>
              </w:rPr>
            </w:pPr>
            <w:r w:rsidRPr="005E52A7">
              <w:rPr>
                <w:color w:val="000000"/>
                <w:sz w:val="18"/>
                <w:szCs w:val="18"/>
              </w:rPr>
              <w:t>1120,3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52A7" w:rsidRPr="005E52A7" w:rsidRDefault="005E52A7" w:rsidP="005E52A7">
            <w:pPr>
              <w:jc w:val="right"/>
              <w:rPr>
                <w:color w:val="000000"/>
                <w:sz w:val="18"/>
                <w:szCs w:val="18"/>
              </w:rPr>
            </w:pPr>
            <w:r w:rsidRPr="005E52A7">
              <w:rPr>
                <w:color w:val="000000"/>
                <w:sz w:val="18"/>
                <w:szCs w:val="18"/>
              </w:rPr>
              <w:t>14,7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52A7" w:rsidRPr="005E52A7" w:rsidRDefault="005E52A7" w:rsidP="005E52A7">
            <w:pPr>
              <w:jc w:val="right"/>
              <w:rPr>
                <w:color w:val="000000"/>
                <w:sz w:val="18"/>
                <w:szCs w:val="18"/>
              </w:rPr>
            </w:pPr>
            <w:r w:rsidRPr="005E52A7">
              <w:rPr>
                <w:color w:val="000000"/>
                <w:sz w:val="18"/>
                <w:szCs w:val="18"/>
              </w:rPr>
              <w:t>151,3</w:t>
            </w:r>
          </w:p>
        </w:tc>
      </w:tr>
      <w:tr w:rsidR="005E52A7" w:rsidRPr="005E52A7" w:rsidTr="005E52A7">
        <w:trPr>
          <w:trHeight w:val="68"/>
        </w:trPr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52A7" w:rsidRPr="005E52A7" w:rsidRDefault="005E52A7" w:rsidP="005E52A7">
            <w:pPr>
              <w:rPr>
                <w:color w:val="000000"/>
                <w:sz w:val="18"/>
                <w:szCs w:val="18"/>
              </w:rPr>
            </w:pPr>
            <w:r w:rsidRPr="005E52A7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52A7" w:rsidRPr="005E52A7" w:rsidRDefault="005E52A7" w:rsidP="005E52A7">
            <w:pPr>
              <w:rPr>
                <w:color w:val="000000"/>
                <w:sz w:val="18"/>
                <w:szCs w:val="18"/>
              </w:rPr>
            </w:pPr>
            <w:r w:rsidRPr="005E52A7">
              <w:rPr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52A7" w:rsidRPr="005E52A7" w:rsidRDefault="005E52A7" w:rsidP="005E52A7">
            <w:pPr>
              <w:jc w:val="right"/>
              <w:rPr>
                <w:color w:val="000000"/>
                <w:sz w:val="18"/>
                <w:szCs w:val="18"/>
              </w:rPr>
            </w:pPr>
            <w:r w:rsidRPr="005E52A7">
              <w:rPr>
                <w:color w:val="000000"/>
                <w:sz w:val="18"/>
                <w:szCs w:val="18"/>
              </w:rPr>
              <w:t>60381,5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52A7" w:rsidRPr="005E52A7" w:rsidRDefault="005E52A7" w:rsidP="005E52A7">
            <w:pPr>
              <w:jc w:val="right"/>
              <w:rPr>
                <w:color w:val="000000"/>
                <w:sz w:val="18"/>
                <w:szCs w:val="18"/>
              </w:rPr>
            </w:pPr>
            <w:r w:rsidRPr="005E52A7">
              <w:rPr>
                <w:color w:val="000000"/>
                <w:sz w:val="18"/>
                <w:szCs w:val="18"/>
              </w:rPr>
              <w:t>56037,4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52A7" w:rsidRPr="005E52A7" w:rsidRDefault="005E52A7" w:rsidP="005E52A7">
            <w:pPr>
              <w:jc w:val="right"/>
              <w:rPr>
                <w:color w:val="000000"/>
                <w:sz w:val="18"/>
                <w:szCs w:val="18"/>
              </w:rPr>
            </w:pPr>
            <w:r w:rsidRPr="005E52A7">
              <w:rPr>
                <w:color w:val="000000"/>
                <w:sz w:val="18"/>
                <w:szCs w:val="18"/>
              </w:rPr>
              <w:t>38066,4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52A7" w:rsidRPr="005E52A7" w:rsidRDefault="005E52A7" w:rsidP="005E52A7">
            <w:pPr>
              <w:jc w:val="right"/>
              <w:rPr>
                <w:color w:val="000000"/>
                <w:sz w:val="18"/>
                <w:szCs w:val="18"/>
              </w:rPr>
            </w:pPr>
            <w:r w:rsidRPr="005E52A7">
              <w:rPr>
                <w:color w:val="000000"/>
                <w:sz w:val="18"/>
                <w:szCs w:val="18"/>
              </w:rPr>
              <w:t>56576,4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52A7" w:rsidRPr="005E52A7" w:rsidRDefault="005E52A7" w:rsidP="005E52A7">
            <w:pPr>
              <w:jc w:val="right"/>
              <w:rPr>
                <w:color w:val="000000"/>
                <w:sz w:val="18"/>
                <w:szCs w:val="18"/>
              </w:rPr>
            </w:pPr>
            <w:r w:rsidRPr="005E52A7">
              <w:rPr>
                <w:color w:val="000000"/>
                <w:sz w:val="18"/>
                <w:szCs w:val="18"/>
              </w:rPr>
              <w:t>92,8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52A7" w:rsidRPr="005E52A7" w:rsidRDefault="005E52A7" w:rsidP="005E52A7">
            <w:pPr>
              <w:jc w:val="right"/>
              <w:rPr>
                <w:color w:val="000000"/>
                <w:sz w:val="18"/>
                <w:szCs w:val="18"/>
              </w:rPr>
            </w:pPr>
            <w:r w:rsidRPr="005E52A7">
              <w:rPr>
                <w:color w:val="000000"/>
                <w:sz w:val="18"/>
                <w:szCs w:val="18"/>
              </w:rPr>
              <w:t>67,9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52A7" w:rsidRPr="005E52A7" w:rsidRDefault="005E52A7" w:rsidP="005E52A7">
            <w:pPr>
              <w:jc w:val="right"/>
              <w:rPr>
                <w:color w:val="000000"/>
                <w:sz w:val="18"/>
                <w:szCs w:val="18"/>
              </w:rPr>
            </w:pPr>
            <w:r w:rsidRPr="005E52A7">
              <w:rPr>
                <w:color w:val="000000"/>
                <w:sz w:val="18"/>
                <w:szCs w:val="18"/>
              </w:rPr>
              <w:t>148,6</w:t>
            </w:r>
          </w:p>
        </w:tc>
      </w:tr>
      <w:tr w:rsidR="005E52A7" w:rsidRPr="005E52A7" w:rsidTr="005E52A7">
        <w:trPr>
          <w:trHeight w:val="127"/>
        </w:trPr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52A7" w:rsidRPr="005E52A7" w:rsidRDefault="005E52A7" w:rsidP="005E52A7">
            <w:pPr>
              <w:rPr>
                <w:color w:val="000000"/>
                <w:sz w:val="18"/>
                <w:szCs w:val="18"/>
              </w:rPr>
            </w:pPr>
            <w:r w:rsidRPr="005E52A7"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52A7" w:rsidRPr="005E52A7" w:rsidRDefault="005E52A7" w:rsidP="005E52A7">
            <w:pPr>
              <w:jc w:val="both"/>
              <w:rPr>
                <w:color w:val="000000"/>
                <w:sz w:val="18"/>
                <w:szCs w:val="18"/>
              </w:rPr>
            </w:pPr>
            <w:r w:rsidRPr="005E52A7">
              <w:rPr>
                <w:color w:val="000000"/>
                <w:sz w:val="18"/>
                <w:szCs w:val="18"/>
              </w:rPr>
              <w:t>Другие вопросы ЖКХ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52A7" w:rsidRPr="005E52A7" w:rsidRDefault="005E52A7" w:rsidP="005E52A7">
            <w:pPr>
              <w:jc w:val="right"/>
              <w:rPr>
                <w:color w:val="000000"/>
                <w:sz w:val="18"/>
                <w:szCs w:val="18"/>
              </w:rPr>
            </w:pPr>
            <w:r w:rsidRPr="005E52A7">
              <w:rPr>
                <w:color w:val="000000"/>
                <w:sz w:val="18"/>
                <w:szCs w:val="18"/>
              </w:rPr>
              <w:t>5975,9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52A7" w:rsidRPr="005E52A7" w:rsidRDefault="005E52A7" w:rsidP="005E52A7">
            <w:pPr>
              <w:jc w:val="right"/>
              <w:rPr>
                <w:color w:val="000000"/>
                <w:sz w:val="18"/>
                <w:szCs w:val="18"/>
              </w:rPr>
            </w:pPr>
            <w:r w:rsidRPr="005E52A7">
              <w:rPr>
                <w:color w:val="000000"/>
                <w:sz w:val="18"/>
                <w:szCs w:val="18"/>
              </w:rPr>
              <w:t>8876,9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52A7" w:rsidRPr="005E52A7" w:rsidRDefault="005E52A7" w:rsidP="005E52A7">
            <w:pPr>
              <w:jc w:val="right"/>
              <w:rPr>
                <w:color w:val="000000"/>
                <w:sz w:val="18"/>
                <w:szCs w:val="18"/>
              </w:rPr>
            </w:pPr>
            <w:r w:rsidRPr="005E52A7">
              <w:rPr>
                <w:color w:val="000000"/>
                <w:sz w:val="18"/>
                <w:szCs w:val="18"/>
              </w:rPr>
              <w:t>8876,9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52A7" w:rsidRPr="005E52A7" w:rsidRDefault="005E52A7" w:rsidP="005E52A7">
            <w:pPr>
              <w:jc w:val="right"/>
              <w:rPr>
                <w:color w:val="000000"/>
                <w:sz w:val="18"/>
                <w:szCs w:val="18"/>
              </w:rPr>
            </w:pPr>
            <w:r w:rsidRPr="005E52A7">
              <w:rPr>
                <w:color w:val="000000"/>
                <w:sz w:val="18"/>
                <w:szCs w:val="18"/>
              </w:rPr>
              <w:t>8876,9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52A7" w:rsidRPr="005E52A7" w:rsidRDefault="005E52A7" w:rsidP="005E52A7">
            <w:pPr>
              <w:jc w:val="right"/>
              <w:rPr>
                <w:color w:val="000000"/>
                <w:sz w:val="18"/>
                <w:szCs w:val="18"/>
              </w:rPr>
            </w:pPr>
            <w:r w:rsidRPr="005E52A7">
              <w:rPr>
                <w:color w:val="000000"/>
                <w:sz w:val="18"/>
                <w:szCs w:val="18"/>
              </w:rPr>
              <w:t>148,5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52A7" w:rsidRPr="005E52A7" w:rsidRDefault="005E52A7" w:rsidP="005E52A7">
            <w:pPr>
              <w:jc w:val="right"/>
              <w:rPr>
                <w:color w:val="000000"/>
                <w:sz w:val="18"/>
                <w:szCs w:val="18"/>
              </w:rPr>
            </w:pPr>
            <w:r w:rsidRPr="005E52A7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52A7" w:rsidRPr="005E52A7" w:rsidRDefault="005E52A7" w:rsidP="005E52A7">
            <w:pPr>
              <w:jc w:val="right"/>
              <w:rPr>
                <w:color w:val="000000"/>
                <w:sz w:val="18"/>
                <w:szCs w:val="18"/>
              </w:rPr>
            </w:pPr>
            <w:r w:rsidRPr="005E52A7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5E52A7" w:rsidRPr="005E52A7" w:rsidTr="005E52A7">
        <w:trPr>
          <w:trHeight w:val="174"/>
        </w:trPr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52A7" w:rsidRPr="005E52A7" w:rsidRDefault="005E52A7" w:rsidP="005E52A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E52A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52A7" w:rsidRPr="005E52A7" w:rsidRDefault="005E52A7" w:rsidP="005E52A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E52A7">
              <w:rPr>
                <w:b/>
                <w:bCs/>
                <w:color w:val="000000"/>
                <w:sz w:val="18"/>
                <w:szCs w:val="18"/>
              </w:rPr>
              <w:t>Итого по разделу 05</w:t>
            </w:r>
            <w:r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52A7" w:rsidRPr="005E52A7" w:rsidRDefault="005E52A7" w:rsidP="005E52A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E52A7">
              <w:rPr>
                <w:b/>
                <w:bCs/>
                <w:color w:val="000000"/>
                <w:sz w:val="18"/>
                <w:szCs w:val="18"/>
              </w:rPr>
              <w:t>105087,9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52A7" w:rsidRPr="005E52A7" w:rsidRDefault="005E52A7" w:rsidP="005E52A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E52A7">
              <w:rPr>
                <w:b/>
                <w:bCs/>
                <w:color w:val="000000"/>
                <w:sz w:val="18"/>
                <w:szCs w:val="18"/>
              </w:rPr>
              <w:t>279874,4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52A7" w:rsidRPr="005E52A7" w:rsidRDefault="005E52A7" w:rsidP="005E52A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E52A7">
              <w:rPr>
                <w:b/>
                <w:bCs/>
                <w:color w:val="000000"/>
                <w:sz w:val="18"/>
                <w:szCs w:val="18"/>
              </w:rPr>
              <w:t>83038,7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52A7" w:rsidRPr="005E52A7" w:rsidRDefault="005E52A7" w:rsidP="005E52A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E52A7">
              <w:rPr>
                <w:b/>
                <w:bCs/>
                <w:color w:val="000000"/>
                <w:sz w:val="18"/>
                <w:szCs w:val="18"/>
              </w:rPr>
              <w:t>118506,6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52A7" w:rsidRPr="005E52A7" w:rsidRDefault="005E52A7" w:rsidP="005E52A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E52A7">
              <w:rPr>
                <w:b/>
                <w:bCs/>
                <w:color w:val="000000"/>
                <w:sz w:val="18"/>
                <w:szCs w:val="18"/>
              </w:rPr>
              <w:t>266,3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52A7" w:rsidRPr="005E52A7" w:rsidRDefault="005E52A7" w:rsidP="005E52A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E52A7">
              <w:rPr>
                <w:b/>
                <w:bCs/>
                <w:color w:val="000000"/>
                <w:sz w:val="18"/>
                <w:szCs w:val="18"/>
              </w:rPr>
              <w:t>29,7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52A7" w:rsidRPr="005E52A7" w:rsidRDefault="005E52A7" w:rsidP="005E52A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E52A7">
              <w:rPr>
                <w:b/>
                <w:bCs/>
                <w:color w:val="000000"/>
                <w:sz w:val="18"/>
                <w:szCs w:val="18"/>
              </w:rPr>
              <w:t>142,7</w:t>
            </w:r>
          </w:p>
        </w:tc>
      </w:tr>
    </w:tbl>
    <w:p w:rsidR="005E52A7" w:rsidRDefault="005E52A7" w:rsidP="00BA5ED3">
      <w:pPr>
        <w:pStyle w:val="a9"/>
        <w:shd w:val="clear" w:color="auto" w:fill="FFFFFF"/>
        <w:spacing w:before="0" w:beforeAutospacing="0" w:after="0" w:afterAutospacing="0"/>
        <w:jc w:val="right"/>
        <w:rPr>
          <w:sz w:val="20"/>
          <w:szCs w:val="20"/>
        </w:rPr>
      </w:pPr>
    </w:p>
    <w:p w:rsidR="008912C2" w:rsidRPr="002F2E1B" w:rsidRDefault="00505DBF" w:rsidP="00B67712">
      <w:pPr>
        <w:pStyle w:val="a9"/>
        <w:shd w:val="clear" w:color="auto" w:fill="FFFFFF"/>
        <w:spacing w:beforeAutospacing="0" w:afterAutospacing="0"/>
        <w:jc w:val="both"/>
        <w:rPr>
          <w:color w:val="000000"/>
        </w:rPr>
      </w:pPr>
      <w:r w:rsidRPr="00906DB6">
        <w:t xml:space="preserve">    </w:t>
      </w:r>
      <w:r w:rsidR="008912C2" w:rsidRPr="002F2E1B">
        <w:rPr>
          <w:color w:val="000000"/>
        </w:rPr>
        <w:t>Расходы по разделу</w:t>
      </w:r>
      <w:r w:rsidR="008912C2" w:rsidRPr="002F2E1B">
        <w:rPr>
          <w:rStyle w:val="apple-converted-space"/>
          <w:iCs/>
          <w:color w:val="000000"/>
        </w:rPr>
        <w:t> </w:t>
      </w:r>
      <w:r w:rsidR="008912C2" w:rsidRPr="002F2E1B">
        <w:rPr>
          <w:rStyle w:val="ab"/>
          <w:i w:val="0"/>
          <w:color w:val="000000"/>
        </w:rPr>
        <w:t>0500</w:t>
      </w:r>
      <w:r w:rsidR="008912C2" w:rsidRPr="002F2E1B">
        <w:rPr>
          <w:rStyle w:val="ab"/>
          <w:color w:val="000000"/>
        </w:rPr>
        <w:t xml:space="preserve"> </w:t>
      </w:r>
      <w:r w:rsidR="008912C2" w:rsidRPr="002F2E1B">
        <w:rPr>
          <w:rStyle w:val="ab"/>
          <w:i w:val="0"/>
          <w:color w:val="000000"/>
        </w:rPr>
        <w:t>«Жилищно-коммунальное хозяйство»</w:t>
      </w:r>
      <w:r w:rsidR="008912C2" w:rsidRPr="002F2E1B">
        <w:rPr>
          <w:rStyle w:val="apple-converted-space"/>
          <w:color w:val="000000"/>
        </w:rPr>
        <w:t> </w:t>
      </w:r>
      <w:r w:rsidR="005E52A7" w:rsidRPr="002F2E1B">
        <w:rPr>
          <w:color w:val="000000"/>
        </w:rPr>
        <w:t>запланированы на 2026</w:t>
      </w:r>
      <w:r w:rsidR="008912C2" w:rsidRPr="002F2E1B">
        <w:rPr>
          <w:color w:val="000000"/>
        </w:rPr>
        <w:t xml:space="preserve"> год в целом в сумме </w:t>
      </w:r>
      <w:r w:rsidR="005E52A7" w:rsidRPr="002F2E1B">
        <w:rPr>
          <w:color w:val="000000"/>
        </w:rPr>
        <w:t>279874,4</w:t>
      </w:r>
      <w:r w:rsidR="008912C2" w:rsidRPr="002F2E1B">
        <w:rPr>
          <w:color w:val="000000"/>
        </w:rPr>
        <w:t xml:space="preserve"> тыс. руб.,  в том числе:</w:t>
      </w:r>
    </w:p>
    <w:p w:rsidR="00B87134" w:rsidRPr="002F2E1B" w:rsidRDefault="00331DAA" w:rsidP="00B67712">
      <w:pPr>
        <w:jc w:val="both"/>
      </w:pPr>
      <w:r w:rsidRPr="002F2E1B">
        <w:t xml:space="preserve">   </w:t>
      </w:r>
      <w:r w:rsidR="008912C2" w:rsidRPr="002F2E1B">
        <w:t>по подразделу</w:t>
      </w:r>
      <w:r w:rsidR="008912C2" w:rsidRPr="002F2E1B">
        <w:rPr>
          <w:rStyle w:val="apple-converted-space"/>
          <w:iCs/>
          <w:color w:val="000000"/>
        </w:rPr>
        <w:t> </w:t>
      </w:r>
      <w:r w:rsidR="008912C2" w:rsidRPr="002F2E1B">
        <w:rPr>
          <w:rStyle w:val="ab"/>
          <w:i w:val="0"/>
          <w:color w:val="000000"/>
        </w:rPr>
        <w:t>0501</w:t>
      </w:r>
      <w:r w:rsidR="008912C2" w:rsidRPr="002F2E1B">
        <w:rPr>
          <w:rStyle w:val="ab"/>
          <w:color w:val="000000"/>
        </w:rPr>
        <w:t xml:space="preserve"> «</w:t>
      </w:r>
      <w:r w:rsidR="008912C2" w:rsidRPr="002F2E1B">
        <w:t xml:space="preserve">Жилищное хозяйство» предусмотрены бюджетные ассигнования в сумме </w:t>
      </w:r>
      <w:r w:rsidR="005E52A7" w:rsidRPr="002F2E1B">
        <w:t>9192</w:t>
      </w:r>
      <w:r w:rsidR="00974B8B" w:rsidRPr="002F2E1B">
        <w:t>,0</w:t>
      </w:r>
      <w:r w:rsidR="008912C2" w:rsidRPr="002F2E1B">
        <w:t xml:space="preserve"> тыс. руб., их них: </w:t>
      </w:r>
    </w:p>
    <w:p w:rsidR="0065568B" w:rsidRPr="002F2E1B" w:rsidRDefault="00FC3C5F" w:rsidP="00B67712">
      <w:pPr>
        <w:jc w:val="both"/>
        <w:rPr>
          <w:color w:val="000000"/>
        </w:rPr>
      </w:pPr>
      <w:r w:rsidRPr="002F2E1B">
        <w:rPr>
          <w:color w:val="000000"/>
        </w:rPr>
        <w:t xml:space="preserve">- </w:t>
      </w:r>
      <w:r w:rsidR="008912C2" w:rsidRPr="002F2E1B">
        <w:t xml:space="preserve">в рамках </w:t>
      </w:r>
      <w:r w:rsidR="008912C2" w:rsidRPr="002F2E1B">
        <w:rPr>
          <w:color w:val="000000"/>
        </w:rPr>
        <w:t>расходов на реализацию муниципальной программы «</w:t>
      </w:r>
      <w:r w:rsidR="008912C2" w:rsidRPr="002F2E1B">
        <w:rPr>
          <w:bCs/>
          <w:color w:val="000000"/>
        </w:rPr>
        <w:t xml:space="preserve">Обеспечение граждан Ковернинского </w:t>
      </w:r>
      <w:r w:rsidR="00254F0E" w:rsidRPr="002F2E1B">
        <w:rPr>
          <w:bCs/>
          <w:color w:val="000000"/>
        </w:rPr>
        <w:t>муниципального округа</w:t>
      </w:r>
      <w:r w:rsidR="008912C2" w:rsidRPr="002F2E1B">
        <w:rPr>
          <w:bCs/>
          <w:color w:val="000000"/>
        </w:rPr>
        <w:t xml:space="preserve"> доступным и комфортным жильем»</w:t>
      </w:r>
      <w:r w:rsidR="008912C2" w:rsidRPr="002F2E1B">
        <w:rPr>
          <w:color w:val="000000"/>
        </w:rPr>
        <w:t xml:space="preserve"> в размере </w:t>
      </w:r>
      <w:r w:rsidR="005E52A7" w:rsidRPr="002F2E1B">
        <w:rPr>
          <w:color w:val="000000"/>
        </w:rPr>
        <w:t>5358,8</w:t>
      </w:r>
      <w:r w:rsidR="004E6919" w:rsidRPr="002F2E1B">
        <w:rPr>
          <w:color w:val="000000"/>
        </w:rPr>
        <w:t xml:space="preserve"> </w:t>
      </w:r>
      <w:r w:rsidR="008912C2" w:rsidRPr="002F2E1B">
        <w:rPr>
          <w:color w:val="000000"/>
        </w:rPr>
        <w:t>тыс. руб.</w:t>
      </w:r>
      <w:r w:rsidR="00A56B6D" w:rsidRPr="002F2E1B">
        <w:rPr>
          <w:color w:val="000000"/>
        </w:rPr>
        <w:t xml:space="preserve">, </w:t>
      </w:r>
      <w:r w:rsidR="0065568B" w:rsidRPr="002F2E1B">
        <w:rPr>
          <w:color w:val="000000"/>
        </w:rPr>
        <w:t>главный распорядитель бюджетных средств УКС администрации Ковернинского округа;</w:t>
      </w:r>
    </w:p>
    <w:p w:rsidR="00B87134" w:rsidRPr="002F2E1B" w:rsidRDefault="0065568B" w:rsidP="00B67712">
      <w:pPr>
        <w:jc w:val="both"/>
        <w:rPr>
          <w:color w:val="000000"/>
        </w:rPr>
      </w:pPr>
      <w:r w:rsidRPr="002F2E1B">
        <w:rPr>
          <w:color w:val="000000"/>
        </w:rPr>
        <w:t xml:space="preserve">- </w:t>
      </w:r>
      <w:r w:rsidRPr="002F2E1B">
        <w:t xml:space="preserve">в рамках </w:t>
      </w:r>
      <w:r w:rsidRPr="002F2E1B">
        <w:rPr>
          <w:color w:val="000000"/>
        </w:rPr>
        <w:t xml:space="preserve">расходов </w:t>
      </w:r>
      <w:r w:rsidR="00A56B6D" w:rsidRPr="002F2E1B">
        <w:rPr>
          <w:color w:val="000000"/>
        </w:rPr>
        <w:t>на реализацию муниципальной программы «Развитие агропромышленного комплекса Ковернинского муниципального округа Нижегородской области» (подпрограмма «Комплексное развитие сельских территорий Ковернинского муниципального округа Нижегород</w:t>
      </w:r>
      <w:r w:rsidR="00974B8B" w:rsidRPr="002F2E1B">
        <w:rPr>
          <w:color w:val="000000"/>
        </w:rPr>
        <w:t>ской области»)  в размере 3226,2</w:t>
      </w:r>
      <w:r w:rsidR="00A56B6D" w:rsidRPr="002F2E1B">
        <w:rPr>
          <w:color w:val="000000"/>
        </w:rPr>
        <w:t xml:space="preserve"> тыс.руб.</w:t>
      </w:r>
      <w:r w:rsidR="00B87134" w:rsidRPr="002F2E1B">
        <w:rPr>
          <w:color w:val="000000"/>
        </w:rPr>
        <w:t>– главный р</w:t>
      </w:r>
      <w:r w:rsidR="00A56B6D" w:rsidRPr="002F2E1B">
        <w:rPr>
          <w:color w:val="000000"/>
        </w:rPr>
        <w:t>аспорядитель бюджетных средств УКС а</w:t>
      </w:r>
      <w:r w:rsidR="00B87134" w:rsidRPr="002F2E1B">
        <w:rPr>
          <w:color w:val="000000"/>
        </w:rPr>
        <w:t xml:space="preserve">дминистрации Ковернинского </w:t>
      </w:r>
      <w:r w:rsidR="003523F7" w:rsidRPr="002F2E1B">
        <w:rPr>
          <w:color w:val="000000"/>
        </w:rPr>
        <w:t>округа</w:t>
      </w:r>
      <w:r w:rsidR="00642579" w:rsidRPr="002F2E1B">
        <w:rPr>
          <w:color w:val="000000"/>
        </w:rPr>
        <w:t>;</w:t>
      </w:r>
    </w:p>
    <w:p w:rsidR="00B87134" w:rsidRPr="002F2E1B" w:rsidRDefault="00FC3C5F" w:rsidP="00B67712">
      <w:pPr>
        <w:jc w:val="both"/>
        <w:rPr>
          <w:color w:val="000000"/>
        </w:rPr>
      </w:pPr>
      <w:r w:rsidRPr="002F2E1B">
        <w:rPr>
          <w:color w:val="000000"/>
        </w:rPr>
        <w:t xml:space="preserve">- </w:t>
      </w:r>
      <w:r w:rsidR="008912C2" w:rsidRPr="002F2E1B">
        <w:rPr>
          <w:color w:val="000000"/>
        </w:rPr>
        <w:t>непрограммные р</w:t>
      </w:r>
      <w:r w:rsidR="00023CF5" w:rsidRPr="002F2E1B">
        <w:rPr>
          <w:color w:val="000000"/>
        </w:rPr>
        <w:t>асходы в сумме 607</w:t>
      </w:r>
      <w:r w:rsidR="00B03289" w:rsidRPr="002F2E1B">
        <w:rPr>
          <w:color w:val="000000"/>
        </w:rPr>
        <w:t>,0</w:t>
      </w:r>
      <w:r w:rsidR="008912C2" w:rsidRPr="002F2E1B">
        <w:rPr>
          <w:color w:val="000000"/>
        </w:rPr>
        <w:t xml:space="preserve"> тыс. руб</w:t>
      </w:r>
      <w:r w:rsidR="00906DB6" w:rsidRPr="002F2E1B">
        <w:rPr>
          <w:color w:val="000000"/>
        </w:rPr>
        <w:t xml:space="preserve">. - </w:t>
      </w:r>
      <w:r w:rsidR="004E6919" w:rsidRPr="002F2E1B">
        <w:rPr>
          <w:color w:val="000000"/>
        </w:rPr>
        <w:t xml:space="preserve">взносы на капитальный ремонт </w:t>
      </w:r>
      <w:r w:rsidR="008912C2" w:rsidRPr="002F2E1B">
        <w:rPr>
          <w:color w:val="000000"/>
        </w:rPr>
        <w:t xml:space="preserve"> многоквартирных домов</w:t>
      </w:r>
      <w:r w:rsidR="00906DB6" w:rsidRPr="002F2E1B">
        <w:rPr>
          <w:color w:val="000000"/>
        </w:rPr>
        <w:t xml:space="preserve"> – </w:t>
      </w:r>
      <w:r w:rsidR="00B87134" w:rsidRPr="002F2E1B">
        <w:rPr>
          <w:color w:val="000000"/>
        </w:rPr>
        <w:t>главный распорядитель бюджетных средств</w:t>
      </w:r>
      <w:r w:rsidR="00593EB7" w:rsidRPr="002F2E1B">
        <w:rPr>
          <w:color w:val="000000"/>
        </w:rPr>
        <w:t xml:space="preserve"> а</w:t>
      </w:r>
      <w:r w:rsidR="00B87134" w:rsidRPr="002F2E1B">
        <w:rPr>
          <w:color w:val="000000"/>
        </w:rPr>
        <w:t>дминистраци</w:t>
      </w:r>
      <w:r w:rsidR="00425D78" w:rsidRPr="002F2E1B">
        <w:rPr>
          <w:color w:val="000000"/>
        </w:rPr>
        <w:t>я</w:t>
      </w:r>
      <w:r w:rsidR="00B87134" w:rsidRPr="002F2E1B">
        <w:rPr>
          <w:color w:val="000000"/>
        </w:rPr>
        <w:t xml:space="preserve"> Ковернинского </w:t>
      </w:r>
      <w:r w:rsidR="0065568B" w:rsidRPr="002F2E1B">
        <w:t>округа</w:t>
      </w:r>
      <w:r w:rsidR="008912C2" w:rsidRPr="002F2E1B">
        <w:rPr>
          <w:color w:val="000000"/>
        </w:rPr>
        <w:t xml:space="preserve">. </w:t>
      </w:r>
    </w:p>
    <w:p w:rsidR="00900CD4" w:rsidRPr="00BA5ED3" w:rsidRDefault="00023CF5" w:rsidP="00684848">
      <w:pPr>
        <w:spacing w:after="240"/>
        <w:jc w:val="both"/>
      </w:pPr>
      <w:r w:rsidRPr="002F2E1B">
        <w:t>В 2027</w:t>
      </w:r>
      <w:r w:rsidR="00EF2101" w:rsidRPr="002F2E1B">
        <w:t xml:space="preserve"> году расхо</w:t>
      </w:r>
      <w:r w:rsidR="00B03289" w:rsidRPr="002F2E1B">
        <w:t>ды запланирова</w:t>
      </w:r>
      <w:r w:rsidRPr="002F2E1B">
        <w:t>ны в сумме 5787,9</w:t>
      </w:r>
      <w:r w:rsidR="00FB00B6" w:rsidRPr="002F2E1B">
        <w:t xml:space="preserve"> тыс.р</w:t>
      </w:r>
      <w:r w:rsidRPr="002F2E1B">
        <w:t>уб., в 2028 году – 7194,7</w:t>
      </w:r>
      <w:r w:rsidR="00EF2101" w:rsidRPr="002F2E1B">
        <w:t xml:space="preserve"> тыс.руб.</w:t>
      </w:r>
    </w:p>
    <w:p w:rsidR="008912C2" w:rsidRPr="002F2E1B" w:rsidRDefault="008912C2" w:rsidP="00684848">
      <w:pPr>
        <w:jc w:val="both"/>
      </w:pPr>
      <w:r w:rsidRPr="00BA5ED3">
        <w:t xml:space="preserve"> </w:t>
      </w:r>
      <w:r w:rsidR="00331DAA" w:rsidRPr="00BA5ED3">
        <w:t xml:space="preserve"> </w:t>
      </w:r>
      <w:r w:rsidRPr="002F2E1B">
        <w:t>по подразделу</w:t>
      </w:r>
      <w:r w:rsidRPr="002F2E1B">
        <w:rPr>
          <w:rStyle w:val="apple-converted-space"/>
          <w:iCs/>
          <w:color w:val="000000"/>
        </w:rPr>
        <w:t> </w:t>
      </w:r>
      <w:r w:rsidRPr="002F2E1B">
        <w:rPr>
          <w:rStyle w:val="ab"/>
          <w:i w:val="0"/>
          <w:color w:val="000000"/>
        </w:rPr>
        <w:t>0502</w:t>
      </w:r>
      <w:r w:rsidRPr="002F2E1B">
        <w:rPr>
          <w:rStyle w:val="ab"/>
          <w:color w:val="000000"/>
        </w:rPr>
        <w:t xml:space="preserve"> </w:t>
      </w:r>
      <w:r w:rsidRPr="002F2E1B">
        <w:rPr>
          <w:rStyle w:val="ab"/>
          <w:i w:val="0"/>
          <w:color w:val="000000"/>
        </w:rPr>
        <w:t>«Коммуналь</w:t>
      </w:r>
      <w:r w:rsidRPr="002F2E1B">
        <w:t xml:space="preserve">ное хозяйство» предусмотрены бюджетные ассигнования в сумме </w:t>
      </w:r>
      <w:r w:rsidR="00023CF5" w:rsidRPr="002F2E1B">
        <w:t>205768,1</w:t>
      </w:r>
      <w:r w:rsidR="00B87134" w:rsidRPr="002F2E1B">
        <w:t xml:space="preserve"> </w:t>
      </w:r>
      <w:r w:rsidRPr="002F2E1B">
        <w:t>тыс. руб., в том числе:</w:t>
      </w:r>
    </w:p>
    <w:p w:rsidR="007D1ECC" w:rsidRPr="002F2E1B" w:rsidRDefault="00EF2101" w:rsidP="00EF2101">
      <w:pPr>
        <w:jc w:val="both"/>
        <w:rPr>
          <w:color w:val="000000"/>
        </w:rPr>
      </w:pPr>
      <w:r w:rsidRPr="002F2E1B">
        <w:t xml:space="preserve">- </w:t>
      </w:r>
      <w:r w:rsidR="008912C2" w:rsidRPr="002F2E1B">
        <w:t xml:space="preserve">в рамках </w:t>
      </w:r>
      <w:r w:rsidR="008912C2" w:rsidRPr="002F2E1B">
        <w:rPr>
          <w:color w:val="000000"/>
        </w:rPr>
        <w:t>расходов на реализацию муниципальной программы «</w:t>
      </w:r>
      <w:r w:rsidR="008912C2" w:rsidRPr="002F2E1B">
        <w:rPr>
          <w:bCs/>
          <w:color w:val="000000"/>
        </w:rPr>
        <w:t xml:space="preserve">Адресная инвестиционная программа капитальных вложений по Ковернинскому </w:t>
      </w:r>
      <w:r w:rsidR="00752F44" w:rsidRPr="002F2E1B">
        <w:t>муниципальному округу Нижегородской области</w:t>
      </w:r>
      <w:r w:rsidR="008912C2" w:rsidRPr="002F2E1B">
        <w:rPr>
          <w:bCs/>
          <w:color w:val="000000"/>
        </w:rPr>
        <w:t>»</w:t>
      </w:r>
      <w:r w:rsidR="008912C2" w:rsidRPr="002F2E1B">
        <w:rPr>
          <w:color w:val="000000"/>
        </w:rPr>
        <w:t xml:space="preserve"> пр</w:t>
      </w:r>
      <w:r w:rsidR="00906DB6" w:rsidRPr="002F2E1B">
        <w:rPr>
          <w:color w:val="000000"/>
        </w:rPr>
        <w:t xml:space="preserve">едусмотрены средства в размере </w:t>
      </w:r>
      <w:r w:rsidR="00B83F90" w:rsidRPr="002F2E1B">
        <w:rPr>
          <w:color w:val="000000"/>
        </w:rPr>
        <w:t>195170,6</w:t>
      </w:r>
      <w:r w:rsidR="00FD2054" w:rsidRPr="002F2E1B">
        <w:rPr>
          <w:color w:val="000000"/>
        </w:rPr>
        <w:t xml:space="preserve"> </w:t>
      </w:r>
      <w:r w:rsidR="008912C2" w:rsidRPr="002F2E1B">
        <w:rPr>
          <w:color w:val="000000"/>
        </w:rPr>
        <w:t>тыс. руб.</w:t>
      </w:r>
      <w:r w:rsidR="00B83F90" w:rsidRPr="002F2E1B">
        <w:rPr>
          <w:color w:val="000000"/>
        </w:rPr>
        <w:t xml:space="preserve"> на строительство единого водозабора в р.п. Ковернино, на газификацию котельных МОУ «Понуровская основная школа» и пожарного ДЕПО, </w:t>
      </w:r>
      <w:r w:rsidR="007D1ECC" w:rsidRPr="002F2E1B">
        <w:rPr>
          <w:color w:val="000000"/>
        </w:rPr>
        <w:t>главный распорядитель</w:t>
      </w:r>
      <w:r w:rsidR="00673F97" w:rsidRPr="002F2E1B">
        <w:rPr>
          <w:color w:val="000000"/>
        </w:rPr>
        <w:t xml:space="preserve"> бюджетных средств У</w:t>
      </w:r>
      <w:r w:rsidR="00593EB7" w:rsidRPr="002F2E1B">
        <w:rPr>
          <w:color w:val="000000"/>
        </w:rPr>
        <w:t>КС а</w:t>
      </w:r>
      <w:r w:rsidR="007D1ECC" w:rsidRPr="002F2E1B">
        <w:rPr>
          <w:color w:val="000000"/>
        </w:rPr>
        <w:t>дминистрации Ковернинского округа;</w:t>
      </w:r>
    </w:p>
    <w:p w:rsidR="007D1ECC" w:rsidRPr="002F2E1B" w:rsidRDefault="00EF2101" w:rsidP="00EF2101">
      <w:pPr>
        <w:jc w:val="both"/>
        <w:rPr>
          <w:color w:val="000000"/>
        </w:rPr>
      </w:pPr>
      <w:r w:rsidRPr="002F2E1B">
        <w:t xml:space="preserve">- </w:t>
      </w:r>
      <w:r w:rsidR="008912C2" w:rsidRPr="002F2E1B">
        <w:t xml:space="preserve">в рамках </w:t>
      </w:r>
      <w:r w:rsidR="008912C2" w:rsidRPr="002F2E1B">
        <w:rPr>
          <w:color w:val="000000"/>
        </w:rPr>
        <w:t>расходов на реализацию муниципальной программы «</w:t>
      </w:r>
      <w:r w:rsidR="008912C2" w:rsidRPr="002F2E1B">
        <w:rPr>
          <w:bCs/>
          <w:color w:val="000000"/>
        </w:rPr>
        <w:t xml:space="preserve">Обеспечение населения Ковернинского муниципального </w:t>
      </w:r>
      <w:r w:rsidR="00EB4106" w:rsidRPr="002F2E1B">
        <w:rPr>
          <w:bCs/>
          <w:color w:val="000000"/>
        </w:rPr>
        <w:t>округа</w:t>
      </w:r>
      <w:r w:rsidR="008912C2" w:rsidRPr="002F2E1B">
        <w:rPr>
          <w:bCs/>
          <w:color w:val="000000"/>
        </w:rPr>
        <w:t xml:space="preserve"> Нижегородской области качественными услугами в сфере жилищно-коммунального хозяйства»</w:t>
      </w:r>
      <w:r w:rsidR="008912C2" w:rsidRPr="002F2E1B">
        <w:rPr>
          <w:color w:val="000000"/>
        </w:rPr>
        <w:t xml:space="preserve"> п</w:t>
      </w:r>
      <w:r w:rsidR="00B83F90" w:rsidRPr="002F2E1B">
        <w:rPr>
          <w:color w:val="000000"/>
        </w:rPr>
        <w:t>редусмотрены средства в размере 9897,5</w:t>
      </w:r>
      <w:r w:rsidR="007D1ECC" w:rsidRPr="002F2E1B">
        <w:rPr>
          <w:color w:val="000000"/>
        </w:rPr>
        <w:t xml:space="preserve"> </w:t>
      </w:r>
      <w:r w:rsidR="008912C2" w:rsidRPr="002F2E1B">
        <w:rPr>
          <w:color w:val="000000"/>
        </w:rPr>
        <w:t>тыс. руб</w:t>
      </w:r>
      <w:r w:rsidRPr="002F2E1B">
        <w:rPr>
          <w:color w:val="000000"/>
        </w:rPr>
        <w:t>., главные распорядители бюджетных средс</w:t>
      </w:r>
      <w:r w:rsidR="00BD5EB7" w:rsidRPr="002F2E1B">
        <w:rPr>
          <w:color w:val="000000"/>
        </w:rPr>
        <w:t>тв: финансовое управление, У</w:t>
      </w:r>
      <w:r w:rsidR="00593EB7" w:rsidRPr="002F2E1B">
        <w:rPr>
          <w:color w:val="000000"/>
        </w:rPr>
        <w:t>КС а</w:t>
      </w:r>
      <w:r w:rsidRPr="002F2E1B">
        <w:rPr>
          <w:color w:val="000000"/>
        </w:rPr>
        <w:t>дминистрац</w:t>
      </w:r>
      <w:r w:rsidR="00BD5EB7" w:rsidRPr="002F2E1B">
        <w:rPr>
          <w:color w:val="000000"/>
        </w:rPr>
        <w:t>ии Ковернинского округа</w:t>
      </w:r>
      <w:r w:rsidRPr="002F2E1B">
        <w:rPr>
          <w:color w:val="000000"/>
        </w:rPr>
        <w:t>;</w:t>
      </w:r>
    </w:p>
    <w:p w:rsidR="008912C2" w:rsidRPr="002F2E1B" w:rsidRDefault="00EF2101" w:rsidP="00B67712">
      <w:pPr>
        <w:tabs>
          <w:tab w:val="left" w:pos="9214"/>
        </w:tabs>
        <w:suppressAutoHyphens/>
        <w:jc w:val="both"/>
        <w:rPr>
          <w:color w:val="000000"/>
        </w:rPr>
      </w:pPr>
      <w:r w:rsidRPr="002F2E1B">
        <w:t xml:space="preserve">- </w:t>
      </w:r>
      <w:r w:rsidR="008912C2" w:rsidRPr="002F2E1B">
        <w:t xml:space="preserve">в рамках </w:t>
      </w:r>
      <w:r w:rsidR="008912C2" w:rsidRPr="002F2E1B">
        <w:rPr>
          <w:color w:val="000000"/>
        </w:rPr>
        <w:t>расходов на реализацию муниципальной программы «</w:t>
      </w:r>
      <w:r w:rsidR="008912C2" w:rsidRPr="002F2E1B">
        <w:rPr>
          <w:bCs/>
          <w:color w:val="000000"/>
        </w:rPr>
        <w:t xml:space="preserve">Управление муниципальным имуществом Ковернинского </w:t>
      </w:r>
      <w:r w:rsidR="00EB4106" w:rsidRPr="002F2E1B">
        <w:rPr>
          <w:color w:val="000000"/>
        </w:rPr>
        <w:t xml:space="preserve">муниципального округа </w:t>
      </w:r>
      <w:r w:rsidR="00EB4106" w:rsidRPr="002F2E1B">
        <w:rPr>
          <w:bCs/>
          <w:color w:val="000000"/>
        </w:rPr>
        <w:t>Нижегородской области</w:t>
      </w:r>
      <w:r w:rsidR="008912C2" w:rsidRPr="002F2E1B">
        <w:rPr>
          <w:bCs/>
          <w:color w:val="000000"/>
        </w:rPr>
        <w:t>»</w:t>
      </w:r>
      <w:r w:rsidR="008912C2" w:rsidRPr="002F2E1B">
        <w:rPr>
          <w:color w:val="000000"/>
        </w:rPr>
        <w:t xml:space="preserve">   предусмотрены </w:t>
      </w:r>
      <w:r w:rsidR="008912C2" w:rsidRPr="002F2E1B">
        <w:rPr>
          <w:color w:val="000000"/>
        </w:rPr>
        <w:lastRenderedPageBreak/>
        <w:t xml:space="preserve">средства в размере в сумме </w:t>
      </w:r>
      <w:r w:rsidR="00B83F90" w:rsidRPr="002F2E1B">
        <w:rPr>
          <w:color w:val="000000"/>
        </w:rPr>
        <w:t>5</w:t>
      </w:r>
      <w:r w:rsidR="006B4783" w:rsidRPr="002F2E1B">
        <w:rPr>
          <w:color w:val="000000"/>
        </w:rPr>
        <w:t>0</w:t>
      </w:r>
      <w:r w:rsidR="00FD2054" w:rsidRPr="002F2E1B">
        <w:rPr>
          <w:color w:val="000000"/>
        </w:rPr>
        <w:t>0</w:t>
      </w:r>
      <w:r w:rsidR="00EB4106" w:rsidRPr="002F2E1B">
        <w:rPr>
          <w:color w:val="000000"/>
        </w:rPr>
        <w:t>,0</w:t>
      </w:r>
      <w:r w:rsidR="00FD2054" w:rsidRPr="002F2E1B">
        <w:rPr>
          <w:color w:val="000000"/>
        </w:rPr>
        <w:t xml:space="preserve"> </w:t>
      </w:r>
      <w:r w:rsidR="008912C2" w:rsidRPr="002F2E1B">
        <w:rPr>
          <w:color w:val="000000"/>
        </w:rPr>
        <w:t>тыс. руб.</w:t>
      </w:r>
      <w:r w:rsidR="007D1ECC" w:rsidRPr="002F2E1B">
        <w:rPr>
          <w:color w:val="000000"/>
        </w:rPr>
        <w:t xml:space="preserve"> </w:t>
      </w:r>
      <w:r w:rsidR="001C72CF" w:rsidRPr="002F2E1B">
        <w:rPr>
          <w:color w:val="000000"/>
        </w:rPr>
        <w:t xml:space="preserve">– </w:t>
      </w:r>
      <w:r w:rsidR="008912C2" w:rsidRPr="002F2E1B">
        <w:t xml:space="preserve">главный распорядитель бюджетных средств </w:t>
      </w:r>
      <w:r w:rsidR="001C72CF" w:rsidRPr="002F2E1B">
        <w:t xml:space="preserve">– </w:t>
      </w:r>
      <w:r w:rsidR="006B4783" w:rsidRPr="002F2E1B">
        <w:t>КИО</w:t>
      </w:r>
      <w:r w:rsidR="00593EB7" w:rsidRPr="002F2E1B">
        <w:t xml:space="preserve"> а</w:t>
      </w:r>
      <w:r w:rsidR="008912C2" w:rsidRPr="002F2E1B">
        <w:t>дминистрации Кове</w:t>
      </w:r>
      <w:r w:rsidR="00FD2054" w:rsidRPr="002F2E1B">
        <w:t xml:space="preserve">рнинского </w:t>
      </w:r>
      <w:r w:rsidR="00EB4106" w:rsidRPr="002F2E1B">
        <w:rPr>
          <w:color w:val="000000"/>
        </w:rPr>
        <w:t>муниципального округ</w:t>
      </w:r>
      <w:r w:rsidR="006B4783" w:rsidRPr="002F2E1B">
        <w:rPr>
          <w:color w:val="000000"/>
        </w:rPr>
        <w:t>а</w:t>
      </w:r>
      <w:r w:rsidR="00FD2054" w:rsidRPr="002F2E1B">
        <w:t>;</w:t>
      </w:r>
    </w:p>
    <w:p w:rsidR="00E8512D" w:rsidRPr="002F2E1B" w:rsidRDefault="00FD2054" w:rsidP="00EF2101">
      <w:pPr>
        <w:tabs>
          <w:tab w:val="left" w:pos="9214"/>
        </w:tabs>
        <w:suppressAutoHyphens/>
        <w:jc w:val="both"/>
      </w:pPr>
      <w:r w:rsidRPr="002F2E1B">
        <w:t xml:space="preserve">- </w:t>
      </w:r>
      <w:r w:rsidR="00E8512D" w:rsidRPr="002F2E1B">
        <w:t>в</w:t>
      </w:r>
      <w:r w:rsidR="00EF2101" w:rsidRPr="002F2E1B">
        <w:t xml:space="preserve"> рамках непрограммных расходов 20</w:t>
      </w:r>
      <w:r w:rsidR="00E8512D" w:rsidRPr="002F2E1B">
        <w:t>0</w:t>
      </w:r>
      <w:r w:rsidR="00EF2101" w:rsidRPr="002F2E1B">
        <w:t>,0</w:t>
      </w:r>
      <w:r w:rsidR="00E8512D" w:rsidRPr="002F2E1B">
        <w:t xml:space="preserve"> тыс. руб.– субсидии на возмещение части затрат в связи с предоставлением населению банных услуг</w:t>
      </w:r>
      <w:r w:rsidR="001C72CF" w:rsidRPr="002F2E1B">
        <w:t xml:space="preserve"> </w:t>
      </w:r>
      <w:r w:rsidR="008B1B48">
        <w:t>на территории р.п.Ковернино,</w:t>
      </w:r>
      <w:r w:rsidR="00EF2101" w:rsidRPr="002F2E1B">
        <w:t xml:space="preserve"> </w:t>
      </w:r>
      <w:r w:rsidR="001C72CF" w:rsidRPr="002F2E1B">
        <w:t>главный расп</w:t>
      </w:r>
      <w:r w:rsidR="00593EB7" w:rsidRPr="002F2E1B">
        <w:t>орядитель бюджетных средств –  а</w:t>
      </w:r>
      <w:r w:rsidR="006B4783" w:rsidRPr="002F2E1B">
        <w:t xml:space="preserve">дминистрация Ковернинского </w:t>
      </w:r>
      <w:r w:rsidR="00D33E98" w:rsidRPr="002F2E1B">
        <w:rPr>
          <w:color w:val="000000"/>
        </w:rPr>
        <w:t>округа</w:t>
      </w:r>
      <w:r w:rsidR="00E8512D" w:rsidRPr="002F2E1B">
        <w:t>.</w:t>
      </w:r>
    </w:p>
    <w:p w:rsidR="00EF2101" w:rsidRPr="002F2E1B" w:rsidRDefault="00B83F90" w:rsidP="00684848">
      <w:pPr>
        <w:spacing w:after="240"/>
        <w:jc w:val="both"/>
      </w:pPr>
      <w:r w:rsidRPr="002F2E1B">
        <w:t>В 2027</w:t>
      </w:r>
      <w:r w:rsidR="00EF2101" w:rsidRPr="002F2E1B">
        <w:t xml:space="preserve"> году расходы запланированы в сумме </w:t>
      </w:r>
      <w:r w:rsidRPr="002F2E1B">
        <w:t>30307,5</w:t>
      </w:r>
      <w:r w:rsidR="00331DAA" w:rsidRPr="002F2E1B">
        <w:t xml:space="preserve"> тыс.</w:t>
      </w:r>
      <w:r w:rsidRPr="002F2E1B">
        <w:t>руб., в 2028</w:t>
      </w:r>
      <w:r w:rsidR="00EF2101" w:rsidRPr="002F2E1B">
        <w:t xml:space="preserve"> году – </w:t>
      </w:r>
      <w:r w:rsidRPr="002F2E1B">
        <w:t>45858,6</w:t>
      </w:r>
      <w:r w:rsidR="00EF2101" w:rsidRPr="002F2E1B">
        <w:t xml:space="preserve"> тыс.руб.</w:t>
      </w:r>
    </w:p>
    <w:p w:rsidR="008912C2" w:rsidRPr="002F2E1B" w:rsidRDefault="00331DAA" w:rsidP="00684848">
      <w:pPr>
        <w:jc w:val="both"/>
      </w:pPr>
      <w:r w:rsidRPr="002F2E1B">
        <w:t xml:space="preserve">   </w:t>
      </w:r>
      <w:r w:rsidR="008912C2" w:rsidRPr="002F2E1B">
        <w:t>по подразделу</w:t>
      </w:r>
      <w:r w:rsidR="008912C2" w:rsidRPr="002F2E1B">
        <w:rPr>
          <w:rStyle w:val="apple-converted-space"/>
          <w:iCs/>
          <w:color w:val="000000"/>
        </w:rPr>
        <w:t> </w:t>
      </w:r>
      <w:r w:rsidR="008912C2" w:rsidRPr="002F2E1B">
        <w:rPr>
          <w:rStyle w:val="ab"/>
          <w:i w:val="0"/>
          <w:color w:val="000000"/>
        </w:rPr>
        <w:t>0503</w:t>
      </w:r>
      <w:r w:rsidR="008912C2" w:rsidRPr="002F2E1B">
        <w:rPr>
          <w:rStyle w:val="ab"/>
          <w:color w:val="000000"/>
        </w:rPr>
        <w:t xml:space="preserve"> </w:t>
      </w:r>
      <w:r w:rsidR="008912C2" w:rsidRPr="002F2E1B">
        <w:rPr>
          <w:rStyle w:val="ab"/>
          <w:i w:val="0"/>
          <w:color w:val="000000"/>
        </w:rPr>
        <w:t>«Благоустройство</w:t>
      </w:r>
      <w:r w:rsidR="008912C2" w:rsidRPr="002F2E1B">
        <w:t xml:space="preserve">» предусмотрены бюджетные ассигнования в сумме </w:t>
      </w:r>
      <w:r w:rsidR="00F356D9" w:rsidRPr="002F2E1B">
        <w:t>56037,4</w:t>
      </w:r>
      <w:r w:rsidR="00F8033B" w:rsidRPr="002F2E1B">
        <w:t xml:space="preserve"> </w:t>
      </w:r>
      <w:r w:rsidR="008912C2" w:rsidRPr="002F2E1B">
        <w:t>тыс. руб.</w:t>
      </w:r>
      <w:r w:rsidR="000F5040" w:rsidRPr="002F2E1B">
        <w:t xml:space="preserve"> в том числе:</w:t>
      </w:r>
    </w:p>
    <w:p w:rsidR="00D33E98" w:rsidRPr="002F2E1B" w:rsidRDefault="0062293C" w:rsidP="00B67712">
      <w:pPr>
        <w:tabs>
          <w:tab w:val="left" w:pos="9214"/>
        </w:tabs>
        <w:suppressAutoHyphens/>
        <w:jc w:val="both"/>
        <w:rPr>
          <w:bCs/>
          <w:color w:val="000000"/>
        </w:rPr>
      </w:pPr>
      <w:r w:rsidRPr="002F2E1B">
        <w:t xml:space="preserve">- </w:t>
      </w:r>
      <w:r w:rsidR="00D33E98" w:rsidRPr="002F2E1B">
        <w:t xml:space="preserve">в рамках </w:t>
      </w:r>
      <w:r w:rsidR="00D33E98" w:rsidRPr="002F2E1B">
        <w:rPr>
          <w:color w:val="000000"/>
        </w:rPr>
        <w:t>расходов на реализацию муниципальной программы «</w:t>
      </w:r>
      <w:r w:rsidR="00D33E98" w:rsidRPr="002F2E1B">
        <w:rPr>
          <w:bCs/>
          <w:color w:val="000000"/>
        </w:rPr>
        <w:t>Обеспечение населения Ковернинского муниципального округа Нижегородской области качественными услугами в сфере жилищно-коммунального хозяйства»</w:t>
      </w:r>
      <w:r w:rsidR="00D33E98" w:rsidRPr="002F2E1B">
        <w:rPr>
          <w:color w:val="000000"/>
        </w:rPr>
        <w:t xml:space="preserve"> предусмотрены средства в размере  </w:t>
      </w:r>
      <w:r w:rsidR="00D91298" w:rsidRPr="002F2E1B">
        <w:rPr>
          <w:color w:val="000000"/>
        </w:rPr>
        <w:t>26890,8</w:t>
      </w:r>
      <w:r w:rsidR="00D33E98" w:rsidRPr="002F2E1B">
        <w:rPr>
          <w:color w:val="000000"/>
        </w:rPr>
        <w:t xml:space="preserve"> тыс. руб.</w:t>
      </w:r>
      <w:r w:rsidRPr="002F2E1B">
        <w:rPr>
          <w:color w:val="000000"/>
        </w:rPr>
        <w:t xml:space="preserve"> (расходы на уличное освещение, мероприятия по благоустройству) – </w:t>
      </w:r>
      <w:r w:rsidR="00FC3C5F" w:rsidRPr="002F2E1B">
        <w:rPr>
          <w:color w:val="000000"/>
        </w:rPr>
        <w:t>главный распорядитель бюджетных средств</w:t>
      </w:r>
      <w:r w:rsidR="00593EB7" w:rsidRPr="002F2E1B">
        <w:rPr>
          <w:color w:val="000000"/>
        </w:rPr>
        <w:t xml:space="preserve"> а</w:t>
      </w:r>
      <w:r w:rsidRPr="002F2E1B">
        <w:rPr>
          <w:color w:val="000000"/>
        </w:rPr>
        <w:t>дминистрация Ковернинского</w:t>
      </w:r>
      <w:r w:rsidRPr="002F2E1B">
        <w:t xml:space="preserve"> </w:t>
      </w:r>
      <w:r w:rsidR="00573299" w:rsidRPr="002F2E1B">
        <w:rPr>
          <w:color w:val="000000"/>
        </w:rPr>
        <w:t>округа</w:t>
      </w:r>
      <w:r w:rsidRPr="002F2E1B">
        <w:rPr>
          <w:bCs/>
          <w:color w:val="000000"/>
        </w:rPr>
        <w:t>;</w:t>
      </w:r>
    </w:p>
    <w:p w:rsidR="00C6628B" w:rsidRPr="002F2E1B" w:rsidRDefault="00C6628B" w:rsidP="00B67712">
      <w:pPr>
        <w:tabs>
          <w:tab w:val="left" w:pos="9214"/>
        </w:tabs>
        <w:suppressAutoHyphens/>
        <w:jc w:val="both"/>
        <w:rPr>
          <w:bCs/>
          <w:color w:val="000000"/>
        </w:rPr>
      </w:pPr>
      <w:r w:rsidRPr="002F2E1B">
        <w:t xml:space="preserve">- в рамках </w:t>
      </w:r>
      <w:r w:rsidRPr="002F2E1B">
        <w:rPr>
          <w:color w:val="000000"/>
        </w:rPr>
        <w:t xml:space="preserve">расходов на реализацию муниципальной программы </w:t>
      </w:r>
      <w:r w:rsidRPr="002F2E1B">
        <w:rPr>
          <w:bCs/>
        </w:rPr>
        <w:t xml:space="preserve">"Развитие агропромышленного комплекса Ковернинского муниципального округа Нижегородской области" </w:t>
      </w:r>
      <w:r w:rsidRPr="002F2E1B">
        <w:rPr>
          <w:color w:val="000000"/>
        </w:rPr>
        <w:t xml:space="preserve">предусмотрены средства в размере  </w:t>
      </w:r>
      <w:r w:rsidR="00D5271B" w:rsidRPr="002F2E1B">
        <w:rPr>
          <w:color w:val="000000"/>
        </w:rPr>
        <w:t>7345,0</w:t>
      </w:r>
      <w:r w:rsidRPr="002F2E1B">
        <w:rPr>
          <w:color w:val="000000"/>
        </w:rPr>
        <w:t xml:space="preserve"> тыс. руб.</w:t>
      </w:r>
      <w:r w:rsidR="00112D21" w:rsidRPr="002F2E1B">
        <w:rPr>
          <w:color w:val="000000"/>
        </w:rPr>
        <w:t xml:space="preserve"> </w:t>
      </w:r>
      <w:r w:rsidR="006F6E6D" w:rsidRPr="002F2E1B">
        <w:rPr>
          <w:color w:val="000000"/>
        </w:rPr>
        <w:t xml:space="preserve">(мероприятия по благоустройству сельских территорий) </w:t>
      </w:r>
      <w:r w:rsidR="00112D21" w:rsidRPr="002F2E1B">
        <w:rPr>
          <w:color w:val="000000"/>
        </w:rPr>
        <w:t xml:space="preserve">- </w:t>
      </w:r>
      <w:r w:rsidR="00FC3C5F" w:rsidRPr="002F2E1B">
        <w:rPr>
          <w:color w:val="000000"/>
        </w:rPr>
        <w:t>главный распорядитель бюджетных средств</w:t>
      </w:r>
      <w:r w:rsidR="00593EB7" w:rsidRPr="002F2E1B">
        <w:rPr>
          <w:color w:val="000000"/>
        </w:rPr>
        <w:t xml:space="preserve"> а</w:t>
      </w:r>
      <w:r w:rsidR="00112D21" w:rsidRPr="002F2E1B">
        <w:rPr>
          <w:color w:val="000000"/>
        </w:rPr>
        <w:t>дминистрация Ковернинского округа</w:t>
      </w:r>
      <w:r w:rsidR="00112D21" w:rsidRPr="002F2E1B">
        <w:rPr>
          <w:bCs/>
          <w:color w:val="000000"/>
        </w:rPr>
        <w:t>;</w:t>
      </w:r>
    </w:p>
    <w:p w:rsidR="0062293C" w:rsidRPr="002F2E1B" w:rsidRDefault="0062293C" w:rsidP="00B67712">
      <w:pPr>
        <w:suppressAutoHyphens/>
        <w:autoSpaceDE w:val="0"/>
        <w:autoSpaceDN w:val="0"/>
        <w:adjustRightInd w:val="0"/>
        <w:jc w:val="both"/>
        <w:outlineLvl w:val="0"/>
        <w:rPr>
          <w:color w:val="000000"/>
        </w:rPr>
      </w:pPr>
      <w:r w:rsidRPr="002F2E1B">
        <w:rPr>
          <w:color w:val="000000"/>
        </w:rPr>
        <w:t xml:space="preserve">- </w:t>
      </w:r>
      <w:r w:rsidRPr="002F2E1B">
        <w:t xml:space="preserve">в рамках </w:t>
      </w:r>
      <w:r w:rsidRPr="002F2E1B">
        <w:rPr>
          <w:color w:val="000000"/>
        </w:rPr>
        <w:t xml:space="preserve">расходов на реализацию муниципальной программы </w:t>
      </w:r>
      <w:r w:rsidRPr="002F2E1B">
        <w:rPr>
          <w:bCs/>
        </w:rPr>
        <w:t>"Программа мероприятий по борьбе с борщевиком Сосновского на территории  Ковернинского муниципального округа</w:t>
      </w:r>
      <w:r w:rsidR="00906DB6" w:rsidRPr="002F2E1B">
        <w:rPr>
          <w:bCs/>
        </w:rPr>
        <w:t xml:space="preserve"> Нижегородской области" </w:t>
      </w:r>
      <w:r w:rsidRPr="002F2E1B">
        <w:rPr>
          <w:color w:val="000000"/>
        </w:rPr>
        <w:t>предус</w:t>
      </w:r>
      <w:r w:rsidR="00906DB6" w:rsidRPr="002F2E1B">
        <w:rPr>
          <w:color w:val="000000"/>
        </w:rPr>
        <w:t xml:space="preserve">мотрены средства в размере </w:t>
      </w:r>
      <w:r w:rsidR="00D91298" w:rsidRPr="002F2E1B">
        <w:rPr>
          <w:color w:val="000000"/>
        </w:rPr>
        <w:t>1066,7</w:t>
      </w:r>
      <w:r w:rsidRPr="002F2E1B">
        <w:rPr>
          <w:color w:val="000000"/>
        </w:rPr>
        <w:t xml:space="preserve"> тыс. руб.</w:t>
      </w:r>
      <w:r w:rsidR="00112D21" w:rsidRPr="002F2E1B">
        <w:rPr>
          <w:color w:val="000000"/>
        </w:rPr>
        <w:t xml:space="preserve"> - </w:t>
      </w:r>
      <w:r w:rsidR="00FC3C5F" w:rsidRPr="002F2E1B">
        <w:rPr>
          <w:color w:val="000000"/>
        </w:rPr>
        <w:t>главный распорядитель бюджетных средств</w:t>
      </w:r>
      <w:r w:rsidR="00593EB7" w:rsidRPr="002F2E1B">
        <w:rPr>
          <w:color w:val="000000"/>
        </w:rPr>
        <w:t xml:space="preserve"> а</w:t>
      </w:r>
      <w:r w:rsidR="00112D21" w:rsidRPr="002F2E1B">
        <w:rPr>
          <w:color w:val="000000"/>
        </w:rPr>
        <w:t xml:space="preserve">дминистрация Ковернинского </w:t>
      </w:r>
      <w:r w:rsidR="00573299" w:rsidRPr="002F2E1B">
        <w:rPr>
          <w:color w:val="000000"/>
        </w:rPr>
        <w:t>округа</w:t>
      </w:r>
      <w:r w:rsidRPr="002F2E1B">
        <w:rPr>
          <w:color w:val="000000"/>
        </w:rPr>
        <w:t>;</w:t>
      </w:r>
    </w:p>
    <w:p w:rsidR="0062293C" w:rsidRPr="00BA5ED3" w:rsidRDefault="0062293C" w:rsidP="00B67712">
      <w:pPr>
        <w:suppressAutoHyphens/>
        <w:autoSpaceDE w:val="0"/>
        <w:autoSpaceDN w:val="0"/>
        <w:adjustRightInd w:val="0"/>
        <w:jc w:val="both"/>
        <w:outlineLvl w:val="0"/>
        <w:rPr>
          <w:bCs/>
        </w:rPr>
      </w:pPr>
      <w:r w:rsidRPr="002F2E1B">
        <w:t xml:space="preserve">- в рамках </w:t>
      </w:r>
      <w:r w:rsidRPr="002F2E1B">
        <w:rPr>
          <w:color w:val="000000"/>
        </w:rPr>
        <w:t xml:space="preserve">расходов на реализацию муниципальной программы </w:t>
      </w:r>
      <w:r w:rsidRPr="002F2E1B">
        <w:rPr>
          <w:bCs/>
        </w:rPr>
        <w:t xml:space="preserve">"Формирование современной городской среды  на территории  Ковернинского муниципального округа Нижегородской области" </w:t>
      </w:r>
      <w:r w:rsidRPr="002F2E1B">
        <w:rPr>
          <w:color w:val="000000"/>
        </w:rPr>
        <w:t>пр</w:t>
      </w:r>
      <w:r w:rsidR="00D91298" w:rsidRPr="002F2E1B">
        <w:rPr>
          <w:color w:val="000000"/>
        </w:rPr>
        <w:t>едусмотрены средства в размере 7034,9</w:t>
      </w:r>
      <w:r w:rsidRPr="002F2E1B">
        <w:rPr>
          <w:color w:val="000000"/>
        </w:rPr>
        <w:t xml:space="preserve"> тыс. руб.</w:t>
      </w:r>
      <w:r w:rsidR="00112D21" w:rsidRPr="002F2E1B">
        <w:rPr>
          <w:color w:val="000000"/>
        </w:rPr>
        <w:t xml:space="preserve"> - </w:t>
      </w:r>
      <w:r w:rsidR="006F6E6D" w:rsidRPr="002F2E1B">
        <w:rPr>
          <w:color w:val="000000"/>
        </w:rPr>
        <w:t>главные распорядители</w:t>
      </w:r>
      <w:r w:rsidR="00A7584E" w:rsidRPr="002F2E1B">
        <w:rPr>
          <w:color w:val="000000"/>
        </w:rPr>
        <w:t xml:space="preserve"> бюджетных средств</w:t>
      </w:r>
      <w:r w:rsidR="00593EB7" w:rsidRPr="002F2E1B">
        <w:rPr>
          <w:color w:val="000000"/>
        </w:rPr>
        <w:t xml:space="preserve"> </w:t>
      </w:r>
      <w:r w:rsidR="006F6E6D" w:rsidRPr="002F2E1B">
        <w:rPr>
          <w:color w:val="000000"/>
        </w:rPr>
        <w:t xml:space="preserve">администрация Ковернинского округа и </w:t>
      </w:r>
      <w:r w:rsidR="00997B8C" w:rsidRPr="002F2E1B">
        <w:rPr>
          <w:color w:val="000000"/>
        </w:rPr>
        <w:t xml:space="preserve">УКС </w:t>
      </w:r>
      <w:r w:rsidR="00593EB7" w:rsidRPr="002F2E1B">
        <w:rPr>
          <w:color w:val="000000"/>
        </w:rPr>
        <w:t>а</w:t>
      </w:r>
      <w:r w:rsidR="00997B8C" w:rsidRPr="002F2E1B">
        <w:rPr>
          <w:color w:val="000000"/>
        </w:rPr>
        <w:t>дминистрации</w:t>
      </w:r>
      <w:r w:rsidR="00112D21" w:rsidRPr="002F2E1B">
        <w:rPr>
          <w:color w:val="000000"/>
        </w:rPr>
        <w:t xml:space="preserve"> Ковернинского округа</w:t>
      </w:r>
      <w:r w:rsidRPr="002F2E1B">
        <w:rPr>
          <w:color w:val="000000"/>
        </w:rPr>
        <w:t>;</w:t>
      </w:r>
    </w:p>
    <w:p w:rsidR="00900CD4" w:rsidRPr="002F2E1B" w:rsidRDefault="0062293C" w:rsidP="00B67712">
      <w:pPr>
        <w:jc w:val="both"/>
        <w:rPr>
          <w:color w:val="000000"/>
        </w:rPr>
      </w:pPr>
      <w:r w:rsidRPr="002F2E1B">
        <w:rPr>
          <w:color w:val="000000"/>
        </w:rPr>
        <w:t xml:space="preserve">- в рамках непрограммных расходов в сумме </w:t>
      </w:r>
      <w:r w:rsidR="001F4B85" w:rsidRPr="002F2E1B">
        <w:rPr>
          <w:color w:val="000000"/>
        </w:rPr>
        <w:t>11150,0</w:t>
      </w:r>
      <w:r w:rsidRPr="002F2E1B">
        <w:rPr>
          <w:color w:val="000000"/>
        </w:rPr>
        <w:t xml:space="preserve">  тыс. руб. (расх</w:t>
      </w:r>
      <w:r w:rsidR="007167B0" w:rsidRPr="002F2E1B">
        <w:rPr>
          <w:color w:val="000000"/>
        </w:rPr>
        <w:t xml:space="preserve">оды </w:t>
      </w:r>
      <w:r w:rsidR="00AF1146" w:rsidRPr="002F2E1B">
        <w:rPr>
          <w:color w:val="000000"/>
        </w:rPr>
        <w:t>на реализацию проекта инициативного бюджетирования «Вам решать!»</w:t>
      </w:r>
      <w:r w:rsidR="001F4B85" w:rsidRPr="002F2E1B">
        <w:rPr>
          <w:color w:val="000000"/>
        </w:rPr>
        <w:t>, прочие мероприятия по благоустройству</w:t>
      </w:r>
      <w:r w:rsidRPr="002F2E1B">
        <w:rPr>
          <w:color w:val="000000"/>
        </w:rPr>
        <w:t>) - главный р</w:t>
      </w:r>
      <w:r w:rsidR="00593EB7" w:rsidRPr="002F2E1B">
        <w:rPr>
          <w:color w:val="000000"/>
        </w:rPr>
        <w:t>аспорядитель бюджетных средств а</w:t>
      </w:r>
      <w:r w:rsidRPr="002F2E1B">
        <w:rPr>
          <w:color w:val="000000"/>
        </w:rPr>
        <w:t>дминистрация Ковернинского</w:t>
      </w:r>
      <w:r w:rsidR="007436C4" w:rsidRPr="002F2E1B">
        <w:rPr>
          <w:color w:val="000000"/>
        </w:rPr>
        <w:t xml:space="preserve"> </w:t>
      </w:r>
      <w:r w:rsidR="00D5271B" w:rsidRPr="002F2E1B">
        <w:rPr>
          <w:color w:val="000000"/>
        </w:rPr>
        <w:t>округа;</w:t>
      </w:r>
    </w:p>
    <w:p w:rsidR="00D5271B" w:rsidRPr="002F2E1B" w:rsidRDefault="00D5271B" w:rsidP="00B67712">
      <w:pPr>
        <w:jc w:val="both"/>
        <w:rPr>
          <w:color w:val="000000"/>
        </w:rPr>
      </w:pPr>
      <w:r w:rsidRPr="002F2E1B">
        <w:rPr>
          <w:color w:val="000000"/>
        </w:rPr>
        <w:t>- в рамках непрограммных расходов в сумме 2550,0 тыс. руб. (средства на поддержку территорий), главный распорядитель бюджетных средств - финансовое управление.</w:t>
      </w:r>
    </w:p>
    <w:p w:rsidR="00F626BB" w:rsidRPr="002F2E1B" w:rsidRDefault="00D91298" w:rsidP="00684848">
      <w:pPr>
        <w:spacing w:after="240"/>
        <w:jc w:val="both"/>
      </w:pPr>
      <w:r w:rsidRPr="002F2E1B">
        <w:t>В 2027</w:t>
      </w:r>
      <w:r w:rsidR="00F626BB" w:rsidRPr="002F2E1B">
        <w:t xml:space="preserve"> году расходы запланированы в сумме</w:t>
      </w:r>
      <w:r w:rsidRPr="002F2E1B">
        <w:t xml:space="preserve"> 38066,4 тыс.руб., в 2028 году – 56576,4</w:t>
      </w:r>
      <w:r w:rsidR="00F626BB" w:rsidRPr="002F2E1B">
        <w:t xml:space="preserve"> тыс.руб.</w:t>
      </w:r>
    </w:p>
    <w:p w:rsidR="00B86427" w:rsidRPr="002F2E1B" w:rsidRDefault="00A7584E" w:rsidP="00684848">
      <w:pPr>
        <w:jc w:val="both"/>
      </w:pPr>
      <w:r w:rsidRPr="002F2E1B">
        <w:rPr>
          <w:color w:val="000000"/>
        </w:rPr>
        <w:t xml:space="preserve">   </w:t>
      </w:r>
      <w:r w:rsidR="008912C2" w:rsidRPr="002F2E1B">
        <w:t>по подразделу</w:t>
      </w:r>
      <w:r w:rsidR="008912C2" w:rsidRPr="002F2E1B">
        <w:rPr>
          <w:rStyle w:val="apple-converted-space"/>
          <w:iCs/>
          <w:color w:val="000000"/>
        </w:rPr>
        <w:t> </w:t>
      </w:r>
      <w:r w:rsidR="008912C2" w:rsidRPr="002F2E1B">
        <w:rPr>
          <w:rStyle w:val="ab"/>
          <w:i w:val="0"/>
          <w:color w:val="000000"/>
        </w:rPr>
        <w:t>0505</w:t>
      </w:r>
      <w:r w:rsidR="00D5271B" w:rsidRPr="002F2E1B">
        <w:rPr>
          <w:rStyle w:val="ab"/>
          <w:color w:val="000000"/>
        </w:rPr>
        <w:t xml:space="preserve"> </w:t>
      </w:r>
      <w:r w:rsidR="008912C2" w:rsidRPr="002F2E1B">
        <w:rPr>
          <w:rStyle w:val="ab"/>
          <w:i w:val="0"/>
          <w:color w:val="000000"/>
        </w:rPr>
        <w:t>«Другие вопросы в области ЖКХ</w:t>
      </w:r>
      <w:r w:rsidR="008912C2" w:rsidRPr="002F2E1B">
        <w:rPr>
          <w:i/>
        </w:rPr>
        <w:t>»</w:t>
      </w:r>
      <w:r w:rsidR="008912C2" w:rsidRPr="002F2E1B">
        <w:t xml:space="preserve"> предусмотрены бюджетные ассигнования в сумме</w:t>
      </w:r>
      <w:r w:rsidR="00D91298" w:rsidRPr="002F2E1B">
        <w:t xml:space="preserve"> 8876,9</w:t>
      </w:r>
      <w:r w:rsidR="00211EA0" w:rsidRPr="002F2E1B">
        <w:t xml:space="preserve"> </w:t>
      </w:r>
      <w:r w:rsidR="008912C2" w:rsidRPr="002F2E1B">
        <w:t>тыс. руб.</w:t>
      </w:r>
      <w:r w:rsidR="00B86427" w:rsidRPr="002F2E1B">
        <w:t>:</w:t>
      </w:r>
    </w:p>
    <w:p w:rsidR="00B86427" w:rsidRPr="002F2E1B" w:rsidRDefault="00CF0F51" w:rsidP="00A7584E">
      <w:pPr>
        <w:suppressAutoHyphens/>
        <w:autoSpaceDE w:val="0"/>
        <w:autoSpaceDN w:val="0"/>
        <w:adjustRightInd w:val="0"/>
        <w:jc w:val="both"/>
        <w:outlineLvl w:val="0"/>
        <w:rPr>
          <w:bCs/>
        </w:rPr>
      </w:pPr>
      <w:r w:rsidRPr="002F2E1B">
        <w:t xml:space="preserve">- </w:t>
      </w:r>
      <w:r w:rsidR="00B86427" w:rsidRPr="002F2E1B">
        <w:t xml:space="preserve">в рамках </w:t>
      </w:r>
      <w:r w:rsidR="00B86427" w:rsidRPr="002F2E1B">
        <w:rPr>
          <w:color w:val="000000"/>
        </w:rPr>
        <w:t>расходов на реализацию муниципальной программы «</w:t>
      </w:r>
      <w:r w:rsidR="00B86427" w:rsidRPr="002F2E1B">
        <w:rPr>
          <w:bCs/>
          <w:color w:val="000000"/>
        </w:rPr>
        <w:t>Обеспечение населения Ковернинского муниципального округа Нижегородской области качественными услугами в сфере жилищно-коммунального хозяйства»</w:t>
      </w:r>
      <w:r w:rsidR="00B86427" w:rsidRPr="002F2E1B">
        <w:rPr>
          <w:color w:val="000000"/>
        </w:rPr>
        <w:t xml:space="preserve"> пр</w:t>
      </w:r>
      <w:r w:rsidR="006C254D" w:rsidRPr="002F2E1B">
        <w:rPr>
          <w:color w:val="000000"/>
        </w:rPr>
        <w:t>едусмотрены средства в размере 7569,4</w:t>
      </w:r>
      <w:r w:rsidR="00B86427" w:rsidRPr="002F2E1B">
        <w:rPr>
          <w:color w:val="000000"/>
        </w:rPr>
        <w:t xml:space="preserve"> тыс. руб.</w:t>
      </w:r>
      <w:r w:rsidRPr="002F2E1B">
        <w:rPr>
          <w:color w:val="000000"/>
        </w:rPr>
        <w:t xml:space="preserve">, </w:t>
      </w:r>
      <w:r w:rsidR="00A7584E" w:rsidRPr="002F2E1B">
        <w:rPr>
          <w:color w:val="000000"/>
        </w:rPr>
        <w:t>главный распорядитель бюджетных средств</w:t>
      </w:r>
      <w:r w:rsidR="00593EB7" w:rsidRPr="002F2E1B">
        <w:rPr>
          <w:color w:val="000000"/>
        </w:rPr>
        <w:t xml:space="preserve"> а</w:t>
      </w:r>
      <w:r w:rsidRPr="002F2E1B">
        <w:rPr>
          <w:color w:val="000000"/>
        </w:rPr>
        <w:t>дминистрация Ковернинского</w:t>
      </w:r>
      <w:r w:rsidR="00F626BB" w:rsidRPr="002F2E1B">
        <w:rPr>
          <w:color w:val="000000"/>
        </w:rPr>
        <w:t xml:space="preserve"> округа</w:t>
      </w:r>
      <w:r w:rsidRPr="002F2E1B">
        <w:rPr>
          <w:color w:val="000000"/>
        </w:rPr>
        <w:t>;</w:t>
      </w:r>
    </w:p>
    <w:p w:rsidR="00900CD4" w:rsidRPr="002F2E1B" w:rsidRDefault="00CF0F51" w:rsidP="00B67712">
      <w:pPr>
        <w:jc w:val="both"/>
        <w:rPr>
          <w:color w:val="000000"/>
        </w:rPr>
      </w:pPr>
      <w:r w:rsidRPr="002F2E1B">
        <w:t xml:space="preserve">- </w:t>
      </w:r>
      <w:r w:rsidR="008912C2" w:rsidRPr="002F2E1B">
        <w:t xml:space="preserve">в рамках </w:t>
      </w:r>
      <w:r w:rsidR="008912C2" w:rsidRPr="002F2E1B">
        <w:rPr>
          <w:color w:val="000000"/>
        </w:rPr>
        <w:t>непрограммных расходов</w:t>
      </w:r>
      <w:r w:rsidR="00B86427" w:rsidRPr="002F2E1B">
        <w:rPr>
          <w:color w:val="000000"/>
        </w:rPr>
        <w:t>:</w:t>
      </w:r>
      <w:r w:rsidR="00D5271B" w:rsidRPr="002F2E1B">
        <w:rPr>
          <w:color w:val="000000"/>
        </w:rPr>
        <w:t xml:space="preserve"> 1</w:t>
      </w:r>
      <w:r w:rsidR="006C254D" w:rsidRPr="002F2E1B">
        <w:rPr>
          <w:color w:val="000000"/>
        </w:rPr>
        <w:t>307,5</w:t>
      </w:r>
      <w:r w:rsidR="00211EA0" w:rsidRPr="002F2E1B">
        <w:rPr>
          <w:color w:val="000000"/>
        </w:rPr>
        <w:t xml:space="preserve"> тыс. руб.</w:t>
      </w:r>
      <w:r w:rsidR="008912C2" w:rsidRPr="002F2E1B">
        <w:rPr>
          <w:color w:val="000000"/>
        </w:rPr>
        <w:t>– главный р</w:t>
      </w:r>
      <w:r w:rsidR="00593EB7" w:rsidRPr="002F2E1B">
        <w:rPr>
          <w:color w:val="000000"/>
        </w:rPr>
        <w:t>аспорядитель бюджетных средств а</w:t>
      </w:r>
      <w:r w:rsidR="008912C2" w:rsidRPr="002F2E1B">
        <w:rPr>
          <w:color w:val="000000"/>
        </w:rPr>
        <w:t>дминистрация Ковернинского</w:t>
      </w:r>
      <w:r w:rsidR="00F626BB" w:rsidRPr="002F2E1B">
        <w:rPr>
          <w:bCs/>
        </w:rPr>
        <w:t xml:space="preserve"> округа</w:t>
      </w:r>
      <w:r w:rsidR="00B86427" w:rsidRPr="002F2E1B">
        <w:rPr>
          <w:color w:val="000000"/>
        </w:rPr>
        <w:t xml:space="preserve"> </w:t>
      </w:r>
      <w:r w:rsidR="00F626BB" w:rsidRPr="002F2E1B">
        <w:rPr>
          <w:color w:val="000000"/>
        </w:rPr>
        <w:t>и У</w:t>
      </w:r>
      <w:r w:rsidR="00211EA0" w:rsidRPr="002F2E1B">
        <w:rPr>
          <w:color w:val="000000"/>
        </w:rPr>
        <w:t>КС</w:t>
      </w:r>
      <w:r w:rsidR="00593EB7" w:rsidRPr="002F2E1B">
        <w:rPr>
          <w:color w:val="000000"/>
        </w:rPr>
        <w:t xml:space="preserve"> а</w:t>
      </w:r>
      <w:r w:rsidR="00B86427" w:rsidRPr="002F2E1B">
        <w:rPr>
          <w:color w:val="000000"/>
        </w:rPr>
        <w:t>дминистрации Ковернинского</w:t>
      </w:r>
      <w:r w:rsidR="00F626BB" w:rsidRPr="002F2E1B">
        <w:rPr>
          <w:color w:val="000000"/>
        </w:rPr>
        <w:t xml:space="preserve"> </w:t>
      </w:r>
      <w:r w:rsidR="00F626BB" w:rsidRPr="002F2E1B">
        <w:rPr>
          <w:bCs/>
        </w:rPr>
        <w:t>округа</w:t>
      </w:r>
      <w:r w:rsidR="008912C2" w:rsidRPr="002F2E1B">
        <w:rPr>
          <w:color w:val="000000"/>
        </w:rPr>
        <w:t>.</w:t>
      </w:r>
    </w:p>
    <w:p w:rsidR="00A7584E" w:rsidRPr="002F2E1B" w:rsidRDefault="00A7584E" w:rsidP="00B67712">
      <w:pPr>
        <w:jc w:val="both"/>
        <w:rPr>
          <w:color w:val="000000"/>
        </w:rPr>
      </w:pPr>
    </w:p>
    <w:p w:rsidR="00505DBF" w:rsidRPr="002F2E1B" w:rsidRDefault="00505DBF" w:rsidP="00B67712">
      <w:pPr>
        <w:jc w:val="both"/>
        <w:rPr>
          <w:color w:val="000000"/>
        </w:rPr>
      </w:pPr>
      <w:r w:rsidRPr="002F2E1B">
        <w:rPr>
          <w:color w:val="000000"/>
        </w:rPr>
        <w:t>Расходы по разделу 0600 «Охрана окружающей среды»</w:t>
      </w:r>
    </w:p>
    <w:p w:rsidR="008912C2" w:rsidRPr="002F2E1B" w:rsidRDefault="008912C2" w:rsidP="00A7584E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F2E1B">
        <w:rPr>
          <w:color w:val="000000"/>
        </w:rPr>
        <w:t>  Главным распорядителем бюджетных средств по</w:t>
      </w:r>
      <w:r w:rsidR="00B86427" w:rsidRPr="002F2E1B">
        <w:rPr>
          <w:color w:val="000000"/>
        </w:rPr>
        <w:t xml:space="preserve"> разделу является </w:t>
      </w:r>
      <w:r w:rsidR="00593EB7" w:rsidRPr="002F2E1B">
        <w:rPr>
          <w:color w:val="000000"/>
        </w:rPr>
        <w:t>а</w:t>
      </w:r>
      <w:r w:rsidR="00B86427" w:rsidRPr="002F2E1B">
        <w:rPr>
          <w:color w:val="000000"/>
        </w:rPr>
        <w:t>дминистрация Ковернинского</w:t>
      </w:r>
      <w:r w:rsidR="009927B4" w:rsidRPr="002F2E1B">
        <w:rPr>
          <w:bCs/>
        </w:rPr>
        <w:t xml:space="preserve"> округа</w:t>
      </w:r>
      <w:r w:rsidR="00E15B69" w:rsidRPr="002F2E1B">
        <w:rPr>
          <w:color w:val="000000"/>
        </w:rPr>
        <w:t xml:space="preserve">, </w:t>
      </w:r>
      <w:r w:rsidR="009927B4" w:rsidRPr="002F2E1B">
        <w:rPr>
          <w:color w:val="000000"/>
        </w:rPr>
        <w:t xml:space="preserve">управление образования </w:t>
      </w:r>
      <w:r w:rsidR="00B86427" w:rsidRPr="002F2E1B">
        <w:rPr>
          <w:color w:val="000000"/>
        </w:rPr>
        <w:t xml:space="preserve">Ковернинского </w:t>
      </w:r>
      <w:r w:rsidR="00B86427" w:rsidRPr="002F2E1B">
        <w:rPr>
          <w:bCs/>
        </w:rPr>
        <w:t>муниципально</w:t>
      </w:r>
      <w:r w:rsidR="009927B4" w:rsidRPr="002F2E1B">
        <w:rPr>
          <w:bCs/>
        </w:rPr>
        <w:t>го округа</w:t>
      </w:r>
      <w:r w:rsidR="007F2E46" w:rsidRPr="002F2E1B">
        <w:rPr>
          <w:bCs/>
        </w:rPr>
        <w:t xml:space="preserve">, </w:t>
      </w:r>
      <w:r w:rsidR="007F2E46" w:rsidRPr="002F2E1B">
        <w:rPr>
          <w:color w:val="000000"/>
        </w:rPr>
        <w:t xml:space="preserve">УКС администрации Ковернинского </w:t>
      </w:r>
      <w:r w:rsidR="007F2E46" w:rsidRPr="002F2E1B">
        <w:rPr>
          <w:bCs/>
        </w:rPr>
        <w:t>округа</w:t>
      </w:r>
      <w:r w:rsidR="00B86427" w:rsidRPr="002F2E1B">
        <w:rPr>
          <w:bCs/>
        </w:rPr>
        <w:t>.</w:t>
      </w:r>
    </w:p>
    <w:p w:rsidR="00BA5ED3" w:rsidRDefault="00AF0FC1" w:rsidP="00BA5ED3">
      <w:pPr>
        <w:pStyle w:val="a9"/>
        <w:shd w:val="clear" w:color="auto" w:fill="FFFFFF"/>
        <w:spacing w:beforeAutospacing="0" w:after="240" w:afterAutospacing="0"/>
        <w:jc w:val="both"/>
        <w:rPr>
          <w:lang w:val="en-US"/>
        </w:rPr>
      </w:pPr>
      <w:r w:rsidRPr="002F2E1B">
        <w:t>Характеристики планируемых расходов бюджета по разд</w:t>
      </w:r>
      <w:r w:rsidR="00CF0F51" w:rsidRPr="002F2E1B">
        <w:t>елу 0600 приведены в таблице № 8</w:t>
      </w:r>
      <w:r w:rsidRPr="002F2E1B">
        <w:t>.</w:t>
      </w:r>
      <w:r w:rsidRPr="00906DB6">
        <w:t xml:space="preserve"> </w:t>
      </w:r>
    </w:p>
    <w:p w:rsidR="002F2E1B" w:rsidRDefault="002F2E1B" w:rsidP="00BA5ED3">
      <w:pPr>
        <w:pStyle w:val="a9"/>
        <w:shd w:val="clear" w:color="auto" w:fill="FFFFFF"/>
        <w:spacing w:beforeAutospacing="0" w:after="240" w:afterAutospacing="0"/>
        <w:jc w:val="both"/>
        <w:rPr>
          <w:lang w:val="en-US"/>
        </w:rPr>
      </w:pPr>
    </w:p>
    <w:p w:rsidR="002F2E1B" w:rsidRPr="002F2E1B" w:rsidRDefault="002F2E1B" w:rsidP="00BA5ED3">
      <w:pPr>
        <w:pStyle w:val="a9"/>
        <w:shd w:val="clear" w:color="auto" w:fill="FFFFFF"/>
        <w:spacing w:beforeAutospacing="0" w:after="240" w:afterAutospacing="0"/>
        <w:jc w:val="both"/>
        <w:rPr>
          <w:lang w:val="en-US"/>
        </w:rPr>
      </w:pPr>
    </w:p>
    <w:p w:rsidR="006C254D" w:rsidRPr="002F2E1B" w:rsidRDefault="00AF0FC1" w:rsidP="002F2E1B">
      <w:pPr>
        <w:pStyle w:val="a9"/>
        <w:shd w:val="clear" w:color="auto" w:fill="FFFFFF"/>
        <w:spacing w:before="0" w:beforeAutospacing="0" w:after="0" w:afterAutospacing="0"/>
        <w:jc w:val="right"/>
        <w:rPr>
          <w:sz w:val="20"/>
          <w:szCs w:val="20"/>
          <w:lang w:val="en-US"/>
        </w:rPr>
      </w:pPr>
      <w:r w:rsidRPr="00906DB6">
        <w:rPr>
          <w:sz w:val="20"/>
          <w:szCs w:val="20"/>
        </w:rPr>
        <w:lastRenderedPageBreak/>
        <w:t xml:space="preserve">                                                                                                  </w:t>
      </w:r>
      <w:r w:rsidR="00CF0F51" w:rsidRPr="00906DB6">
        <w:rPr>
          <w:sz w:val="20"/>
          <w:szCs w:val="20"/>
        </w:rPr>
        <w:t xml:space="preserve">                Таблица № 8</w:t>
      </w:r>
      <w:r w:rsidR="00505DBF" w:rsidRPr="00906DB6">
        <w:rPr>
          <w:sz w:val="20"/>
          <w:szCs w:val="20"/>
        </w:rPr>
        <w:t xml:space="preserve">, </w:t>
      </w:r>
      <w:r w:rsidRPr="00906DB6">
        <w:rPr>
          <w:sz w:val="20"/>
          <w:szCs w:val="20"/>
        </w:rPr>
        <w:t>тыс. руб.</w:t>
      </w:r>
    </w:p>
    <w:tbl>
      <w:tblPr>
        <w:tblW w:w="10348" w:type="dxa"/>
        <w:tblInd w:w="-34" w:type="dxa"/>
        <w:tblLayout w:type="fixed"/>
        <w:tblLook w:val="04A0"/>
      </w:tblPr>
      <w:tblGrid>
        <w:gridCol w:w="1135"/>
        <w:gridCol w:w="2126"/>
        <w:gridCol w:w="1134"/>
        <w:gridCol w:w="992"/>
        <w:gridCol w:w="992"/>
        <w:gridCol w:w="993"/>
        <w:gridCol w:w="992"/>
        <w:gridCol w:w="992"/>
        <w:gridCol w:w="992"/>
      </w:tblGrid>
      <w:tr w:rsidR="000D4880" w:rsidRPr="000D4880" w:rsidTr="000D4880">
        <w:trPr>
          <w:trHeight w:val="300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D4880" w:rsidRPr="000D4880" w:rsidRDefault="000D4880" w:rsidP="000D488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Раз</w:t>
            </w:r>
            <w:r w:rsidRPr="000D4880">
              <w:rPr>
                <w:b/>
                <w:bCs/>
                <w:color w:val="000000"/>
                <w:sz w:val="18"/>
                <w:szCs w:val="18"/>
              </w:rPr>
              <w:t>дел</w:t>
            </w:r>
            <w:r>
              <w:rPr>
                <w:b/>
                <w:bCs/>
                <w:color w:val="000000"/>
                <w:sz w:val="18"/>
                <w:szCs w:val="18"/>
              </w:rPr>
              <w:t>, подраздел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D4880" w:rsidRPr="000D4880" w:rsidRDefault="000D4880" w:rsidP="000D488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D4880">
              <w:rPr>
                <w:b/>
                <w:bCs/>
                <w:color w:val="000000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D4880" w:rsidRPr="000D4880" w:rsidRDefault="00F65625" w:rsidP="000D488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Плановые назначения на 2025</w:t>
            </w:r>
            <w:r w:rsidR="000D4880" w:rsidRPr="000D4880">
              <w:rPr>
                <w:b/>
                <w:bCs/>
                <w:color w:val="000000"/>
                <w:sz w:val="18"/>
                <w:szCs w:val="18"/>
              </w:rPr>
              <w:t xml:space="preserve"> год 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4880" w:rsidRPr="000D4880" w:rsidRDefault="000D4880" w:rsidP="000D488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880">
              <w:rPr>
                <w:b/>
                <w:bCs/>
                <w:color w:val="000000"/>
                <w:sz w:val="18"/>
                <w:szCs w:val="18"/>
              </w:rPr>
              <w:t>Прогноз бюджета на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D4880" w:rsidRPr="000D4880" w:rsidRDefault="000D4880" w:rsidP="000D488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880">
              <w:rPr>
                <w:b/>
                <w:bCs/>
                <w:color w:val="000000"/>
                <w:sz w:val="18"/>
                <w:szCs w:val="18"/>
              </w:rPr>
              <w:t>Процент прогноза</w:t>
            </w:r>
          </w:p>
        </w:tc>
      </w:tr>
      <w:tr w:rsidR="000D4880" w:rsidRPr="000D4880" w:rsidTr="000D4880">
        <w:trPr>
          <w:trHeight w:val="207"/>
        </w:trPr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880" w:rsidRPr="000D4880" w:rsidRDefault="000D4880" w:rsidP="000D488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880" w:rsidRPr="000D4880" w:rsidRDefault="000D4880" w:rsidP="000D488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880" w:rsidRPr="000D4880" w:rsidRDefault="000D4880" w:rsidP="000D488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880" w:rsidRPr="000D4880" w:rsidRDefault="000D4880" w:rsidP="000D488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880" w:rsidRPr="000D4880" w:rsidRDefault="000D4880" w:rsidP="000D488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0D4880" w:rsidRPr="000D4880" w:rsidTr="002F2E1B">
        <w:trPr>
          <w:trHeight w:val="614"/>
        </w:trPr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880" w:rsidRPr="000D4880" w:rsidRDefault="000D4880" w:rsidP="000D488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880" w:rsidRPr="000D4880" w:rsidRDefault="000D4880" w:rsidP="000D488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880" w:rsidRPr="000D4880" w:rsidRDefault="000D4880" w:rsidP="000D488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880" w:rsidRPr="000D4880" w:rsidRDefault="00F65625" w:rsidP="000D488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2026</w:t>
            </w:r>
            <w:r w:rsidR="000D4880" w:rsidRPr="000D4880">
              <w:rPr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880" w:rsidRPr="000D4880" w:rsidRDefault="00F65625" w:rsidP="000D488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2027</w:t>
            </w:r>
            <w:r w:rsidR="000D4880" w:rsidRPr="000D4880">
              <w:rPr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880" w:rsidRPr="000D4880" w:rsidRDefault="00F65625" w:rsidP="000D488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2028</w:t>
            </w:r>
            <w:r w:rsidR="000D4880" w:rsidRPr="000D4880">
              <w:rPr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5ED3" w:rsidRPr="002F2E1B" w:rsidRDefault="00F65625" w:rsidP="000D4880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2026 год к 2025</w:t>
            </w:r>
            <w:r w:rsidR="000D4880" w:rsidRPr="000D4880">
              <w:rPr>
                <w:b/>
                <w:bCs/>
                <w:color w:val="000000"/>
                <w:sz w:val="18"/>
                <w:szCs w:val="18"/>
              </w:rPr>
              <w:t xml:space="preserve">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880" w:rsidRPr="000D4880" w:rsidRDefault="00F65625" w:rsidP="000D488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2027 год к 2026</w:t>
            </w:r>
            <w:r w:rsidR="000D4880" w:rsidRPr="000D4880">
              <w:rPr>
                <w:b/>
                <w:bCs/>
                <w:color w:val="000000"/>
                <w:sz w:val="18"/>
                <w:szCs w:val="18"/>
              </w:rPr>
              <w:t xml:space="preserve">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880" w:rsidRPr="000D4880" w:rsidRDefault="00F65625" w:rsidP="000D488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2028 год к 2027</w:t>
            </w:r>
            <w:r w:rsidR="000D4880" w:rsidRPr="000D4880">
              <w:rPr>
                <w:b/>
                <w:bCs/>
                <w:color w:val="000000"/>
                <w:sz w:val="18"/>
                <w:szCs w:val="18"/>
              </w:rPr>
              <w:t xml:space="preserve"> году</w:t>
            </w:r>
          </w:p>
        </w:tc>
      </w:tr>
      <w:tr w:rsidR="000D4880" w:rsidRPr="000D4880" w:rsidTr="000D4880">
        <w:trPr>
          <w:trHeight w:val="137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880" w:rsidRPr="000D4880" w:rsidRDefault="000D4880" w:rsidP="000D48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4880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880" w:rsidRPr="000D4880" w:rsidRDefault="000D4880" w:rsidP="000D48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4880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880" w:rsidRPr="000D4880" w:rsidRDefault="000D4880" w:rsidP="000D48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488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880" w:rsidRPr="000D4880" w:rsidRDefault="000D4880" w:rsidP="000D48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4880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880" w:rsidRPr="000D4880" w:rsidRDefault="000D4880" w:rsidP="000D48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4880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880" w:rsidRPr="000D4880" w:rsidRDefault="000D4880" w:rsidP="000D48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4880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880" w:rsidRPr="000D4880" w:rsidRDefault="000D4880" w:rsidP="000D48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4880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880" w:rsidRPr="000D4880" w:rsidRDefault="000D4880" w:rsidP="000D48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4880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880" w:rsidRPr="000D4880" w:rsidRDefault="000D4880" w:rsidP="000D48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4880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F65625" w:rsidRPr="000D4880" w:rsidTr="000D4880">
        <w:trPr>
          <w:trHeight w:val="121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5625" w:rsidRPr="000D4880" w:rsidRDefault="00F65625" w:rsidP="000D4880">
            <w:pPr>
              <w:rPr>
                <w:color w:val="000000"/>
                <w:sz w:val="18"/>
                <w:szCs w:val="18"/>
              </w:rPr>
            </w:pPr>
            <w:r w:rsidRPr="000D4880">
              <w:rPr>
                <w:color w:val="000000"/>
                <w:sz w:val="18"/>
                <w:szCs w:val="18"/>
              </w:rPr>
              <w:t>0602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5625" w:rsidRDefault="00F65625" w:rsidP="000D4880">
            <w:pPr>
              <w:rPr>
                <w:color w:val="000000"/>
                <w:sz w:val="18"/>
                <w:szCs w:val="18"/>
              </w:rPr>
            </w:pPr>
            <w:r w:rsidRPr="000D4880">
              <w:rPr>
                <w:color w:val="000000"/>
                <w:sz w:val="18"/>
                <w:szCs w:val="18"/>
              </w:rPr>
              <w:t>Сбор, удаление отходов и очистка сточных вод</w:t>
            </w:r>
          </w:p>
          <w:p w:rsidR="00F65625" w:rsidRPr="000D4880" w:rsidRDefault="00F65625" w:rsidP="000D48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5625" w:rsidRPr="000D4880" w:rsidRDefault="00F65625" w:rsidP="003C6F91">
            <w:pPr>
              <w:jc w:val="center"/>
              <w:rPr>
                <w:color w:val="000000"/>
                <w:sz w:val="18"/>
                <w:szCs w:val="18"/>
              </w:rPr>
            </w:pPr>
            <w:r w:rsidRPr="000D4880">
              <w:rPr>
                <w:color w:val="000000"/>
                <w:sz w:val="18"/>
                <w:szCs w:val="18"/>
              </w:rPr>
              <w:t>318766,7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5625" w:rsidRPr="000D4880" w:rsidRDefault="00F65625" w:rsidP="000D48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5625" w:rsidRPr="000D4880" w:rsidRDefault="00F65625" w:rsidP="000D48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5625" w:rsidRPr="000D4880" w:rsidRDefault="00F65625" w:rsidP="000D48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5625" w:rsidRPr="000D4880" w:rsidRDefault="00F65625" w:rsidP="000D488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5625" w:rsidRPr="000D4880" w:rsidRDefault="00F65625" w:rsidP="000D48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5625" w:rsidRPr="000D4880" w:rsidRDefault="00F65625" w:rsidP="000D48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65625" w:rsidRPr="000D4880" w:rsidTr="000D4880">
        <w:trPr>
          <w:trHeight w:val="793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5625" w:rsidRPr="000D4880" w:rsidRDefault="00F65625" w:rsidP="000D4880">
            <w:pPr>
              <w:rPr>
                <w:color w:val="000000"/>
                <w:sz w:val="18"/>
                <w:szCs w:val="18"/>
              </w:rPr>
            </w:pPr>
            <w:r w:rsidRPr="000D4880">
              <w:rPr>
                <w:color w:val="000000"/>
                <w:sz w:val="18"/>
                <w:szCs w:val="18"/>
              </w:rPr>
              <w:t>0603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5625" w:rsidRPr="000D4880" w:rsidRDefault="00F65625" w:rsidP="000D4880">
            <w:pPr>
              <w:rPr>
                <w:color w:val="000000"/>
                <w:sz w:val="18"/>
                <w:szCs w:val="18"/>
              </w:rPr>
            </w:pPr>
            <w:r w:rsidRPr="000D4880">
              <w:rPr>
                <w:color w:val="000000"/>
                <w:sz w:val="18"/>
                <w:szCs w:val="1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5625" w:rsidRPr="000D4880" w:rsidRDefault="00F65625" w:rsidP="003C6F91">
            <w:pPr>
              <w:jc w:val="center"/>
              <w:rPr>
                <w:color w:val="000000"/>
                <w:sz w:val="18"/>
                <w:szCs w:val="18"/>
              </w:rPr>
            </w:pPr>
            <w:r w:rsidRPr="000D4880">
              <w:rPr>
                <w:color w:val="000000"/>
                <w:sz w:val="18"/>
                <w:szCs w:val="18"/>
              </w:rPr>
              <w:t>161,5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5625" w:rsidRPr="000D4880" w:rsidRDefault="00F65625" w:rsidP="000D48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5625" w:rsidRPr="000D4880" w:rsidRDefault="00F65625" w:rsidP="000D48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5625" w:rsidRPr="000D4880" w:rsidRDefault="00F65625" w:rsidP="000D48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5625" w:rsidRPr="000D4880" w:rsidRDefault="00F65625" w:rsidP="000D488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5625" w:rsidRPr="000D4880" w:rsidRDefault="00F65625" w:rsidP="000D488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5625" w:rsidRPr="000D4880" w:rsidRDefault="00F65625" w:rsidP="000D488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F65625" w:rsidRPr="000D4880" w:rsidTr="000D4880">
        <w:trPr>
          <w:trHeight w:val="206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5625" w:rsidRPr="000D4880" w:rsidRDefault="00F65625" w:rsidP="000D488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D488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5625" w:rsidRPr="000D4880" w:rsidRDefault="00F65625" w:rsidP="000D488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D4880">
              <w:rPr>
                <w:b/>
                <w:bCs/>
                <w:color w:val="000000"/>
                <w:sz w:val="18"/>
                <w:szCs w:val="18"/>
              </w:rPr>
              <w:t>Итого по разделу 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5625" w:rsidRPr="000D4880" w:rsidRDefault="00F65625" w:rsidP="003C6F91">
            <w:pPr>
              <w:rPr>
                <w:b/>
                <w:color w:val="000000"/>
                <w:sz w:val="18"/>
                <w:szCs w:val="18"/>
              </w:rPr>
            </w:pPr>
            <w:r w:rsidRPr="000D4880">
              <w:rPr>
                <w:b/>
                <w:color w:val="000000"/>
                <w:sz w:val="18"/>
                <w:szCs w:val="18"/>
              </w:rPr>
              <w:t>318928,2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5625" w:rsidRPr="000D4880" w:rsidRDefault="00F65625" w:rsidP="000D488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2705,9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5625" w:rsidRPr="000D4880" w:rsidRDefault="00F65625" w:rsidP="000D4880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180,6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5625" w:rsidRPr="000D4880" w:rsidRDefault="00F65625" w:rsidP="000D4880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180,6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5625" w:rsidRPr="000D4880" w:rsidRDefault="00F65625" w:rsidP="000D4880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112,6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5625" w:rsidRPr="000D4880" w:rsidRDefault="00F65625" w:rsidP="000D4880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5625" w:rsidRPr="000D4880" w:rsidRDefault="00F65625" w:rsidP="000D4880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100,0</w:t>
            </w:r>
          </w:p>
        </w:tc>
      </w:tr>
    </w:tbl>
    <w:p w:rsidR="002F2E1B" w:rsidRDefault="000D4880" w:rsidP="000D4880">
      <w:pPr>
        <w:pStyle w:val="a9"/>
        <w:shd w:val="clear" w:color="auto" w:fill="FFFFFF"/>
        <w:spacing w:beforeAutospacing="0" w:afterAutospacing="0"/>
        <w:jc w:val="both"/>
        <w:rPr>
          <w:lang w:val="en-US"/>
        </w:rPr>
      </w:pPr>
      <w:r>
        <w:t xml:space="preserve">   </w:t>
      </w:r>
    </w:p>
    <w:p w:rsidR="000D4880" w:rsidRPr="002F2E1B" w:rsidRDefault="000D4880" w:rsidP="000D4880">
      <w:pPr>
        <w:pStyle w:val="a9"/>
        <w:shd w:val="clear" w:color="auto" w:fill="FFFFFF"/>
        <w:spacing w:beforeAutospacing="0" w:afterAutospacing="0"/>
        <w:jc w:val="both"/>
        <w:rPr>
          <w:color w:val="000000"/>
        </w:rPr>
      </w:pPr>
      <w:r w:rsidRPr="00906DB6">
        <w:t xml:space="preserve"> </w:t>
      </w:r>
      <w:r w:rsidRPr="002F2E1B">
        <w:rPr>
          <w:color w:val="000000"/>
        </w:rPr>
        <w:t>Расходы по разделу</w:t>
      </w:r>
      <w:r w:rsidRPr="002F2E1B">
        <w:rPr>
          <w:rStyle w:val="apple-converted-space"/>
          <w:iCs/>
          <w:color w:val="000000"/>
        </w:rPr>
        <w:t> </w:t>
      </w:r>
      <w:r w:rsidRPr="002F2E1B">
        <w:rPr>
          <w:rStyle w:val="ab"/>
          <w:i w:val="0"/>
          <w:color w:val="000000"/>
        </w:rPr>
        <w:t>0600</w:t>
      </w:r>
      <w:r w:rsidRPr="002F2E1B">
        <w:rPr>
          <w:rStyle w:val="ab"/>
          <w:color w:val="000000"/>
        </w:rPr>
        <w:t xml:space="preserve"> </w:t>
      </w:r>
      <w:r w:rsidRPr="002F2E1B">
        <w:rPr>
          <w:rStyle w:val="ab"/>
          <w:i w:val="0"/>
          <w:color w:val="000000"/>
        </w:rPr>
        <w:t>«</w:t>
      </w:r>
      <w:r w:rsidRPr="002F2E1B">
        <w:rPr>
          <w:color w:val="000000"/>
        </w:rPr>
        <w:t>Охрана окружающей среды</w:t>
      </w:r>
      <w:r w:rsidRPr="002F2E1B">
        <w:rPr>
          <w:rStyle w:val="ab"/>
          <w:i w:val="0"/>
          <w:color w:val="000000"/>
        </w:rPr>
        <w:t>»</w:t>
      </w:r>
      <w:r w:rsidRPr="002F2E1B">
        <w:rPr>
          <w:rStyle w:val="apple-converted-space"/>
          <w:color w:val="000000"/>
        </w:rPr>
        <w:t> </w:t>
      </w:r>
      <w:r w:rsidR="00F65625" w:rsidRPr="002F2E1B">
        <w:rPr>
          <w:color w:val="000000"/>
        </w:rPr>
        <w:t>запланированы на 2026 год в целом в сумме 2705,9</w:t>
      </w:r>
      <w:r w:rsidRPr="002F2E1B">
        <w:rPr>
          <w:color w:val="000000"/>
        </w:rPr>
        <w:t xml:space="preserve"> тыс. руб.,  в том числе:  </w:t>
      </w:r>
    </w:p>
    <w:p w:rsidR="000D4880" w:rsidRPr="002F2E1B" w:rsidRDefault="000D4880" w:rsidP="000D4880">
      <w:pPr>
        <w:jc w:val="both"/>
      </w:pPr>
      <w:r w:rsidRPr="002F2E1B">
        <w:rPr>
          <w:color w:val="000000"/>
        </w:rPr>
        <w:t xml:space="preserve">    </w:t>
      </w:r>
      <w:r w:rsidRPr="002F2E1B">
        <w:t>По подразделу</w:t>
      </w:r>
      <w:r w:rsidRPr="002F2E1B">
        <w:rPr>
          <w:rStyle w:val="apple-converted-space"/>
          <w:iCs/>
          <w:color w:val="000000"/>
        </w:rPr>
        <w:t> </w:t>
      </w:r>
      <w:r w:rsidRPr="002F2E1B">
        <w:rPr>
          <w:rStyle w:val="ab"/>
          <w:i w:val="0"/>
          <w:color w:val="000000"/>
        </w:rPr>
        <w:t>0602</w:t>
      </w:r>
      <w:r w:rsidRPr="002F2E1B">
        <w:rPr>
          <w:rStyle w:val="ab"/>
          <w:color w:val="000000"/>
        </w:rPr>
        <w:t xml:space="preserve"> «</w:t>
      </w:r>
      <w:r w:rsidRPr="002F2E1B">
        <w:rPr>
          <w:color w:val="000000"/>
        </w:rPr>
        <w:t>Сбор, удаление отходов и очистка сточных вод</w:t>
      </w:r>
      <w:r w:rsidRPr="002F2E1B">
        <w:t>» предусмотрены бюджетн</w:t>
      </w:r>
      <w:r w:rsidR="00F65625" w:rsidRPr="002F2E1B">
        <w:t>ые ассигнования в сумме 2525,3</w:t>
      </w:r>
      <w:r w:rsidRPr="002F2E1B">
        <w:t xml:space="preserve"> тыс. руб.:</w:t>
      </w:r>
    </w:p>
    <w:p w:rsidR="000D4880" w:rsidRPr="002F2E1B" w:rsidRDefault="000D4880" w:rsidP="007F2E46">
      <w:pPr>
        <w:jc w:val="both"/>
        <w:rPr>
          <w:color w:val="000000"/>
        </w:rPr>
      </w:pPr>
      <w:r w:rsidRPr="002F2E1B">
        <w:t xml:space="preserve">- в рамках </w:t>
      </w:r>
      <w:r w:rsidRPr="002F2E1B">
        <w:rPr>
          <w:color w:val="000000"/>
        </w:rPr>
        <w:t>расходов на реализацию муниципальной программы «</w:t>
      </w:r>
      <w:r w:rsidRPr="002F2E1B">
        <w:rPr>
          <w:bCs/>
          <w:color w:val="000000"/>
        </w:rPr>
        <w:t xml:space="preserve">Адресная инвестиционная программа капитальных вложений по Ковернинскому </w:t>
      </w:r>
      <w:r w:rsidRPr="002F2E1B">
        <w:t>муниципальному округу Нижегородской области</w:t>
      </w:r>
      <w:r w:rsidRPr="002F2E1B">
        <w:rPr>
          <w:bCs/>
          <w:color w:val="000000"/>
        </w:rPr>
        <w:t>»</w:t>
      </w:r>
      <w:r w:rsidRPr="002F2E1B">
        <w:rPr>
          <w:color w:val="000000"/>
        </w:rPr>
        <w:t xml:space="preserve"> предусмотр</w:t>
      </w:r>
      <w:r w:rsidR="00F65625" w:rsidRPr="002F2E1B">
        <w:rPr>
          <w:color w:val="000000"/>
        </w:rPr>
        <w:t>ены средства в размере 2525,3</w:t>
      </w:r>
      <w:r w:rsidRPr="002F2E1B">
        <w:rPr>
          <w:color w:val="000000"/>
        </w:rPr>
        <w:t xml:space="preserve"> тыс. руб. на строительство канализационных очистных сооружений производительностью 1100м3/сут с проводящим и отводящим коллекторами, расположенные в д.Сухоноска, главный распорядитель бюджетных средств УКС администрации Ковернинского округа;</w:t>
      </w:r>
    </w:p>
    <w:p w:rsidR="007F2E46" w:rsidRPr="002F2E1B" w:rsidRDefault="000D4880" w:rsidP="007F2E46">
      <w:pPr>
        <w:jc w:val="both"/>
      </w:pPr>
      <w:r w:rsidRPr="002F2E1B">
        <w:rPr>
          <w:color w:val="000000"/>
        </w:rPr>
        <w:t xml:space="preserve">    </w:t>
      </w:r>
      <w:r w:rsidR="007F2E46" w:rsidRPr="002F2E1B">
        <w:t>По подразделу</w:t>
      </w:r>
      <w:r w:rsidR="007F2E46" w:rsidRPr="002F2E1B">
        <w:rPr>
          <w:rStyle w:val="apple-converted-space"/>
          <w:iCs/>
          <w:color w:val="000000"/>
        </w:rPr>
        <w:t> </w:t>
      </w:r>
      <w:r w:rsidR="007F2E46" w:rsidRPr="002F2E1B">
        <w:rPr>
          <w:rStyle w:val="ab"/>
          <w:i w:val="0"/>
          <w:color w:val="000000"/>
        </w:rPr>
        <w:t>0603</w:t>
      </w:r>
      <w:r w:rsidR="007F2E46" w:rsidRPr="002F2E1B">
        <w:rPr>
          <w:rStyle w:val="ab"/>
          <w:color w:val="000000"/>
        </w:rPr>
        <w:t xml:space="preserve"> «</w:t>
      </w:r>
      <w:r w:rsidR="007F2E46" w:rsidRPr="002F2E1B">
        <w:rPr>
          <w:color w:val="000000"/>
        </w:rPr>
        <w:t>Охрана объектов растительного и животного мира и среды их обитания</w:t>
      </w:r>
      <w:r w:rsidR="007F2E46" w:rsidRPr="002F2E1B">
        <w:t>» предусмотрены бюджетн</w:t>
      </w:r>
      <w:r w:rsidR="00F65625" w:rsidRPr="002F2E1B">
        <w:t>ые ассигнования в сумме 180,6</w:t>
      </w:r>
      <w:r w:rsidR="007F2E46" w:rsidRPr="002F2E1B">
        <w:t xml:space="preserve"> тыс. руб.:</w:t>
      </w:r>
    </w:p>
    <w:p w:rsidR="007F2E46" w:rsidRPr="00906DB6" w:rsidRDefault="007F2E46" w:rsidP="007F2E46">
      <w:pPr>
        <w:jc w:val="both"/>
        <w:rPr>
          <w:bCs/>
          <w:color w:val="000000"/>
        </w:rPr>
      </w:pPr>
      <w:r w:rsidRPr="002F2E1B">
        <w:t xml:space="preserve">- в рамках </w:t>
      </w:r>
      <w:r w:rsidRPr="002F2E1B">
        <w:rPr>
          <w:color w:val="000000"/>
        </w:rPr>
        <w:t xml:space="preserve">расходов </w:t>
      </w:r>
      <w:r w:rsidR="00CF0F51" w:rsidRPr="002F2E1B">
        <w:rPr>
          <w:color w:val="000000"/>
        </w:rPr>
        <w:t>на реализацию муниципальной программы «</w:t>
      </w:r>
      <w:r w:rsidR="00CF0F51" w:rsidRPr="002F2E1B">
        <w:rPr>
          <w:bCs/>
          <w:color w:val="000000"/>
        </w:rPr>
        <w:t xml:space="preserve">Охрана окружающей среды </w:t>
      </w:r>
      <w:r w:rsidR="00CF0F51" w:rsidRPr="002F2E1B">
        <w:rPr>
          <w:color w:val="000000"/>
        </w:rPr>
        <w:t xml:space="preserve">Ковернинского </w:t>
      </w:r>
      <w:r w:rsidR="00CF0F51" w:rsidRPr="002F2E1B">
        <w:rPr>
          <w:bCs/>
        </w:rPr>
        <w:t>муниципального округа Нижегородской области</w:t>
      </w:r>
      <w:r w:rsidR="00CF0F51" w:rsidRPr="002F2E1B">
        <w:rPr>
          <w:color w:val="000000"/>
        </w:rPr>
        <w:t>»</w:t>
      </w:r>
      <w:r w:rsidR="008912C2" w:rsidRPr="002F2E1B">
        <w:rPr>
          <w:color w:val="000000"/>
        </w:rPr>
        <w:t xml:space="preserve"> в сумме 1</w:t>
      </w:r>
      <w:r w:rsidR="00F65625" w:rsidRPr="002F2E1B">
        <w:rPr>
          <w:color w:val="000000"/>
        </w:rPr>
        <w:t>80,6</w:t>
      </w:r>
      <w:r w:rsidR="008912C2" w:rsidRPr="002F2E1B">
        <w:rPr>
          <w:color w:val="000000"/>
        </w:rPr>
        <w:t xml:space="preserve"> тыс. руб.,</w:t>
      </w:r>
      <w:r w:rsidR="009927B4" w:rsidRPr="002F2E1B">
        <w:rPr>
          <w:color w:val="000000"/>
        </w:rPr>
        <w:t xml:space="preserve"> </w:t>
      </w:r>
      <w:r w:rsidRPr="002F2E1B">
        <w:rPr>
          <w:color w:val="000000"/>
        </w:rPr>
        <w:t>главные распорядители бюджетных средств: администрация Ковернинского</w:t>
      </w:r>
      <w:r w:rsidRPr="002F2E1B">
        <w:rPr>
          <w:bCs/>
        </w:rPr>
        <w:t xml:space="preserve"> округа</w:t>
      </w:r>
      <w:r w:rsidRPr="002F2E1B">
        <w:rPr>
          <w:color w:val="000000"/>
        </w:rPr>
        <w:t xml:space="preserve"> и </w:t>
      </w:r>
      <w:r w:rsidRPr="002F2E1B">
        <w:rPr>
          <w:bCs/>
          <w:color w:val="000000"/>
        </w:rPr>
        <w:t xml:space="preserve">управление образования Ковернинского </w:t>
      </w:r>
      <w:r w:rsidRPr="002F2E1B">
        <w:rPr>
          <w:bCs/>
        </w:rPr>
        <w:t>муниципального округа</w:t>
      </w:r>
      <w:r w:rsidR="00AD6C47" w:rsidRPr="002F2E1B">
        <w:rPr>
          <w:bCs/>
          <w:color w:val="000000"/>
        </w:rPr>
        <w:t>.</w:t>
      </w:r>
    </w:p>
    <w:p w:rsidR="00906DB6" w:rsidRPr="00906DB6" w:rsidRDefault="00906DB6" w:rsidP="007F2E46">
      <w:pPr>
        <w:jc w:val="both"/>
        <w:rPr>
          <w:rStyle w:val="ab"/>
          <w:i w:val="0"/>
          <w:iCs w:val="0"/>
          <w:color w:val="000000"/>
        </w:rPr>
      </w:pPr>
    </w:p>
    <w:p w:rsidR="008912C2" w:rsidRPr="00D53824" w:rsidRDefault="008912C2" w:rsidP="007F2E46">
      <w:pPr>
        <w:jc w:val="both"/>
        <w:rPr>
          <w:i/>
          <w:color w:val="000000"/>
          <w:highlight w:val="cyan"/>
        </w:rPr>
      </w:pPr>
      <w:r w:rsidRPr="00D53824">
        <w:rPr>
          <w:rStyle w:val="ab"/>
          <w:bCs/>
          <w:i w:val="0"/>
          <w:color w:val="000000"/>
        </w:rPr>
        <w:t>Расходы по разделу  0700  «Образование»</w:t>
      </w:r>
    </w:p>
    <w:p w:rsidR="008912C2" w:rsidRPr="00684848" w:rsidRDefault="008912C2" w:rsidP="00B67712">
      <w:pPr>
        <w:pStyle w:val="a9"/>
        <w:shd w:val="clear" w:color="auto" w:fill="FFFFFF"/>
        <w:spacing w:beforeAutospacing="0" w:afterAutospacing="0"/>
        <w:jc w:val="center"/>
      </w:pPr>
      <w:r w:rsidRPr="00684848">
        <w:t>Характеристики планируемых расходов бюджета по ра</w:t>
      </w:r>
      <w:r w:rsidR="00CF0F51" w:rsidRPr="00684848">
        <w:t>зделу 07</w:t>
      </w:r>
      <w:r w:rsidR="006578F8" w:rsidRPr="00684848">
        <w:t>00</w:t>
      </w:r>
      <w:r w:rsidR="00CF0F51" w:rsidRPr="00684848">
        <w:t xml:space="preserve"> приведены в таблице № 9</w:t>
      </w:r>
      <w:r w:rsidRPr="00684848">
        <w:t>.</w:t>
      </w:r>
    </w:p>
    <w:p w:rsidR="00FD7E70" w:rsidRDefault="008912C2" w:rsidP="00684848">
      <w:pPr>
        <w:pStyle w:val="a9"/>
        <w:shd w:val="clear" w:color="auto" w:fill="FFFFFF"/>
        <w:spacing w:before="0" w:beforeAutospacing="0" w:after="0" w:afterAutospacing="0"/>
        <w:jc w:val="right"/>
        <w:rPr>
          <w:sz w:val="20"/>
          <w:szCs w:val="20"/>
        </w:rPr>
      </w:pPr>
      <w:r w:rsidRPr="00684848">
        <w:rPr>
          <w:sz w:val="20"/>
          <w:szCs w:val="20"/>
        </w:rPr>
        <w:t xml:space="preserve">                                                                                                </w:t>
      </w:r>
      <w:r w:rsidR="00CF0F51" w:rsidRPr="00684848">
        <w:rPr>
          <w:sz w:val="20"/>
          <w:szCs w:val="20"/>
        </w:rPr>
        <w:t xml:space="preserve">                     Таблица № 9</w:t>
      </w:r>
      <w:r w:rsidR="00505DBF" w:rsidRPr="00684848">
        <w:rPr>
          <w:sz w:val="20"/>
          <w:szCs w:val="20"/>
        </w:rPr>
        <w:t xml:space="preserve">, </w:t>
      </w:r>
      <w:r w:rsidRPr="00684848">
        <w:rPr>
          <w:sz w:val="20"/>
          <w:szCs w:val="20"/>
        </w:rPr>
        <w:t>тыс. руб.</w:t>
      </w:r>
    </w:p>
    <w:tbl>
      <w:tblPr>
        <w:tblW w:w="10348" w:type="dxa"/>
        <w:tblInd w:w="-34" w:type="dxa"/>
        <w:tblLayout w:type="fixed"/>
        <w:tblLook w:val="04A0"/>
      </w:tblPr>
      <w:tblGrid>
        <w:gridCol w:w="1135"/>
        <w:gridCol w:w="2551"/>
        <w:gridCol w:w="1276"/>
        <w:gridCol w:w="992"/>
        <w:gridCol w:w="992"/>
        <w:gridCol w:w="993"/>
        <w:gridCol w:w="708"/>
        <w:gridCol w:w="851"/>
        <w:gridCol w:w="850"/>
      </w:tblGrid>
      <w:tr w:rsidR="00F64390" w:rsidRPr="00F64390" w:rsidTr="00F64390">
        <w:trPr>
          <w:trHeight w:val="300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64390" w:rsidRPr="00F64390" w:rsidRDefault="00F64390" w:rsidP="00F643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64390">
              <w:rPr>
                <w:b/>
                <w:bCs/>
                <w:color w:val="000000"/>
                <w:sz w:val="18"/>
                <w:szCs w:val="18"/>
              </w:rPr>
              <w:t>Раздел, подраздел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64390" w:rsidRPr="00F64390" w:rsidRDefault="00F64390" w:rsidP="00F643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64390">
              <w:rPr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64390" w:rsidRPr="00F64390" w:rsidRDefault="00F64390" w:rsidP="00F643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64390">
              <w:rPr>
                <w:b/>
                <w:bCs/>
                <w:color w:val="000000"/>
                <w:sz w:val="18"/>
                <w:szCs w:val="18"/>
              </w:rPr>
              <w:t>Плановые назначения на 2025 год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64390" w:rsidRPr="00F64390" w:rsidRDefault="00F64390" w:rsidP="00F643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64390">
              <w:rPr>
                <w:b/>
                <w:bCs/>
                <w:color w:val="000000"/>
                <w:sz w:val="18"/>
                <w:szCs w:val="18"/>
              </w:rPr>
              <w:t>Прогноз бюджета на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64390" w:rsidRPr="00F64390" w:rsidRDefault="00F64390" w:rsidP="00F643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64390">
              <w:rPr>
                <w:b/>
                <w:bCs/>
                <w:color w:val="000000"/>
                <w:sz w:val="18"/>
                <w:szCs w:val="18"/>
              </w:rPr>
              <w:t>Процент прогноза</w:t>
            </w:r>
          </w:p>
        </w:tc>
      </w:tr>
      <w:tr w:rsidR="00F64390" w:rsidRPr="00F64390" w:rsidTr="00F64390">
        <w:trPr>
          <w:trHeight w:val="207"/>
        </w:trPr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4390" w:rsidRPr="00F64390" w:rsidRDefault="00F64390" w:rsidP="00F6439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4390" w:rsidRPr="00F64390" w:rsidRDefault="00F64390" w:rsidP="00F6439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4390" w:rsidRPr="00F64390" w:rsidRDefault="00F64390" w:rsidP="00F6439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4390" w:rsidRPr="00F64390" w:rsidRDefault="00F64390" w:rsidP="00F6439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4390" w:rsidRPr="00F64390" w:rsidRDefault="00F64390" w:rsidP="00F6439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64390" w:rsidRPr="00F64390" w:rsidTr="00F64390">
        <w:trPr>
          <w:trHeight w:val="435"/>
        </w:trPr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4390" w:rsidRPr="00F64390" w:rsidRDefault="00F64390" w:rsidP="00F6439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4390" w:rsidRPr="00F64390" w:rsidRDefault="00F64390" w:rsidP="00F6439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4390" w:rsidRPr="00F64390" w:rsidRDefault="00F64390" w:rsidP="00F6439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4390" w:rsidRPr="00F64390" w:rsidRDefault="00F64390" w:rsidP="00F643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64390">
              <w:rPr>
                <w:b/>
                <w:bCs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4390" w:rsidRDefault="00F64390" w:rsidP="00F643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64390">
              <w:rPr>
                <w:b/>
                <w:bCs/>
                <w:color w:val="000000"/>
                <w:sz w:val="18"/>
                <w:szCs w:val="18"/>
              </w:rPr>
              <w:t>2027</w:t>
            </w:r>
          </w:p>
          <w:p w:rsidR="00F64390" w:rsidRPr="00F64390" w:rsidRDefault="00F64390" w:rsidP="00F643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64390">
              <w:rPr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4390" w:rsidRPr="00F64390" w:rsidRDefault="00F64390" w:rsidP="00F643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64390">
              <w:rPr>
                <w:b/>
                <w:bCs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4390" w:rsidRPr="00F64390" w:rsidRDefault="00F64390" w:rsidP="00F643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64390">
              <w:rPr>
                <w:b/>
                <w:bCs/>
                <w:color w:val="000000"/>
                <w:sz w:val="18"/>
                <w:szCs w:val="18"/>
              </w:rPr>
              <w:t>2026 год к 2025 году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4390" w:rsidRPr="00F64390" w:rsidRDefault="00F64390" w:rsidP="00F643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64390">
              <w:rPr>
                <w:b/>
                <w:bCs/>
                <w:color w:val="000000"/>
                <w:sz w:val="18"/>
                <w:szCs w:val="18"/>
              </w:rPr>
              <w:t>2027 год к 2026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4390" w:rsidRPr="00F64390" w:rsidRDefault="00F64390" w:rsidP="00F643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64390">
              <w:rPr>
                <w:b/>
                <w:bCs/>
                <w:color w:val="000000"/>
                <w:sz w:val="18"/>
                <w:szCs w:val="18"/>
              </w:rPr>
              <w:t>2028 год к 2027 году</w:t>
            </w:r>
          </w:p>
        </w:tc>
      </w:tr>
      <w:tr w:rsidR="00F64390" w:rsidRPr="00F64390" w:rsidTr="00F64390">
        <w:trPr>
          <w:trHeight w:val="76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4390" w:rsidRPr="00F64390" w:rsidRDefault="00F64390" w:rsidP="00F643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64390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4390" w:rsidRPr="00F64390" w:rsidRDefault="00F64390" w:rsidP="00F643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64390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4390" w:rsidRPr="00F64390" w:rsidRDefault="00F64390" w:rsidP="00F643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6439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4390" w:rsidRPr="00F64390" w:rsidRDefault="00F64390" w:rsidP="00F643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64390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4390" w:rsidRPr="00F64390" w:rsidRDefault="00F64390" w:rsidP="00F643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64390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4390" w:rsidRPr="00F64390" w:rsidRDefault="00F64390" w:rsidP="00F643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64390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4390" w:rsidRPr="00F64390" w:rsidRDefault="00F64390" w:rsidP="00F643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64390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4390" w:rsidRPr="00F64390" w:rsidRDefault="00F64390" w:rsidP="00F643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64390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4390" w:rsidRPr="00F64390" w:rsidRDefault="00F64390" w:rsidP="00F643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64390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F64390" w:rsidRPr="00F64390" w:rsidTr="00F64390">
        <w:trPr>
          <w:trHeight w:val="16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4390" w:rsidRPr="00F64390" w:rsidRDefault="00F64390" w:rsidP="00F64390">
            <w:pPr>
              <w:rPr>
                <w:color w:val="000000"/>
                <w:sz w:val="18"/>
                <w:szCs w:val="18"/>
              </w:rPr>
            </w:pPr>
            <w:r w:rsidRPr="00F64390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4390" w:rsidRPr="00F64390" w:rsidRDefault="00F64390" w:rsidP="00F64390">
            <w:pPr>
              <w:rPr>
                <w:color w:val="000000"/>
                <w:sz w:val="18"/>
                <w:szCs w:val="18"/>
              </w:rPr>
            </w:pPr>
            <w:r w:rsidRPr="00F64390">
              <w:rPr>
                <w:color w:val="000000"/>
                <w:sz w:val="18"/>
                <w:szCs w:val="18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4390" w:rsidRPr="00F64390" w:rsidRDefault="00F64390" w:rsidP="00F64390">
            <w:pPr>
              <w:jc w:val="right"/>
              <w:rPr>
                <w:color w:val="000000"/>
                <w:sz w:val="18"/>
                <w:szCs w:val="18"/>
              </w:rPr>
            </w:pPr>
            <w:r w:rsidRPr="00F64390">
              <w:rPr>
                <w:color w:val="000000"/>
                <w:sz w:val="18"/>
                <w:szCs w:val="18"/>
              </w:rPr>
              <w:t>155160,6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4390" w:rsidRPr="00F64390" w:rsidRDefault="00F64390" w:rsidP="00F64390">
            <w:pPr>
              <w:jc w:val="right"/>
              <w:rPr>
                <w:color w:val="000000"/>
                <w:sz w:val="18"/>
                <w:szCs w:val="18"/>
              </w:rPr>
            </w:pPr>
            <w:r w:rsidRPr="00F64390">
              <w:rPr>
                <w:color w:val="000000"/>
                <w:sz w:val="18"/>
                <w:szCs w:val="18"/>
              </w:rPr>
              <w:t>148902,1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4390" w:rsidRPr="00F64390" w:rsidRDefault="00F64390" w:rsidP="00F64390">
            <w:pPr>
              <w:jc w:val="right"/>
              <w:rPr>
                <w:color w:val="000000"/>
                <w:sz w:val="18"/>
                <w:szCs w:val="18"/>
              </w:rPr>
            </w:pPr>
            <w:r w:rsidRPr="00F64390">
              <w:rPr>
                <w:color w:val="000000"/>
                <w:sz w:val="18"/>
                <w:szCs w:val="18"/>
              </w:rPr>
              <w:t>154580,2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4390" w:rsidRPr="00F64390" w:rsidRDefault="00F64390" w:rsidP="00F64390">
            <w:pPr>
              <w:jc w:val="right"/>
              <w:rPr>
                <w:color w:val="000000"/>
                <w:sz w:val="18"/>
                <w:szCs w:val="18"/>
              </w:rPr>
            </w:pPr>
            <w:r w:rsidRPr="00F64390">
              <w:rPr>
                <w:color w:val="000000"/>
                <w:sz w:val="18"/>
                <w:szCs w:val="18"/>
              </w:rPr>
              <w:t>156405,9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4390" w:rsidRPr="00F64390" w:rsidRDefault="00F64390" w:rsidP="00F64390">
            <w:pPr>
              <w:jc w:val="right"/>
              <w:rPr>
                <w:color w:val="000000"/>
                <w:sz w:val="18"/>
                <w:szCs w:val="18"/>
              </w:rPr>
            </w:pPr>
            <w:r w:rsidRPr="00F64390">
              <w:rPr>
                <w:color w:val="000000"/>
                <w:sz w:val="18"/>
                <w:szCs w:val="18"/>
              </w:rPr>
              <w:t>96,0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4390" w:rsidRPr="00F64390" w:rsidRDefault="00F64390" w:rsidP="00F64390">
            <w:pPr>
              <w:jc w:val="right"/>
              <w:rPr>
                <w:color w:val="000000"/>
                <w:sz w:val="18"/>
                <w:szCs w:val="18"/>
              </w:rPr>
            </w:pPr>
            <w:r w:rsidRPr="00F64390">
              <w:rPr>
                <w:color w:val="000000"/>
                <w:sz w:val="18"/>
                <w:szCs w:val="18"/>
              </w:rPr>
              <w:t>103,8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4390" w:rsidRPr="00F64390" w:rsidRDefault="00F64390" w:rsidP="00F64390">
            <w:pPr>
              <w:jc w:val="right"/>
              <w:rPr>
                <w:color w:val="000000"/>
                <w:sz w:val="18"/>
                <w:szCs w:val="18"/>
              </w:rPr>
            </w:pPr>
            <w:r w:rsidRPr="00F64390">
              <w:rPr>
                <w:color w:val="000000"/>
                <w:sz w:val="18"/>
                <w:szCs w:val="18"/>
              </w:rPr>
              <w:t>101,2</w:t>
            </w:r>
          </w:p>
        </w:tc>
      </w:tr>
      <w:tr w:rsidR="00F64390" w:rsidRPr="00F64390" w:rsidTr="00F64390">
        <w:trPr>
          <w:trHeight w:val="81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4390" w:rsidRPr="00F64390" w:rsidRDefault="00F64390" w:rsidP="00F64390">
            <w:pPr>
              <w:rPr>
                <w:color w:val="000000"/>
                <w:sz w:val="18"/>
                <w:szCs w:val="18"/>
              </w:rPr>
            </w:pPr>
            <w:r w:rsidRPr="00F64390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4390" w:rsidRPr="00F64390" w:rsidRDefault="00F64390" w:rsidP="00F64390">
            <w:pPr>
              <w:rPr>
                <w:color w:val="000000"/>
                <w:sz w:val="18"/>
                <w:szCs w:val="18"/>
              </w:rPr>
            </w:pPr>
            <w:r w:rsidRPr="00F64390">
              <w:rPr>
                <w:color w:val="000000"/>
                <w:sz w:val="18"/>
                <w:szCs w:val="18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4390" w:rsidRPr="00F64390" w:rsidRDefault="00F64390" w:rsidP="00F64390">
            <w:pPr>
              <w:jc w:val="right"/>
              <w:rPr>
                <w:color w:val="000000"/>
                <w:sz w:val="18"/>
                <w:szCs w:val="18"/>
              </w:rPr>
            </w:pPr>
            <w:r w:rsidRPr="00F64390">
              <w:rPr>
                <w:color w:val="000000"/>
                <w:sz w:val="18"/>
                <w:szCs w:val="18"/>
              </w:rPr>
              <w:t>452304,0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4390" w:rsidRPr="00F64390" w:rsidRDefault="00F64390" w:rsidP="00F64390">
            <w:pPr>
              <w:jc w:val="right"/>
              <w:rPr>
                <w:color w:val="000000"/>
                <w:sz w:val="18"/>
                <w:szCs w:val="18"/>
              </w:rPr>
            </w:pPr>
            <w:r w:rsidRPr="00F64390">
              <w:rPr>
                <w:color w:val="000000"/>
                <w:sz w:val="18"/>
                <w:szCs w:val="18"/>
              </w:rPr>
              <w:t>363566,3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4390" w:rsidRPr="00F64390" w:rsidRDefault="00F64390" w:rsidP="00F64390">
            <w:pPr>
              <w:jc w:val="right"/>
              <w:rPr>
                <w:color w:val="000000"/>
                <w:sz w:val="18"/>
                <w:szCs w:val="18"/>
              </w:rPr>
            </w:pPr>
            <w:r w:rsidRPr="00F64390">
              <w:rPr>
                <w:color w:val="000000"/>
                <w:sz w:val="18"/>
                <w:szCs w:val="18"/>
              </w:rPr>
              <w:t>368133,3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4390" w:rsidRPr="00F64390" w:rsidRDefault="00F64390" w:rsidP="00F64390">
            <w:pPr>
              <w:jc w:val="right"/>
              <w:rPr>
                <w:color w:val="000000"/>
                <w:sz w:val="18"/>
                <w:szCs w:val="18"/>
              </w:rPr>
            </w:pPr>
            <w:r w:rsidRPr="00F64390">
              <w:rPr>
                <w:color w:val="000000"/>
                <w:sz w:val="18"/>
                <w:szCs w:val="18"/>
              </w:rPr>
              <w:t>377869,3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4390" w:rsidRPr="00F64390" w:rsidRDefault="00F64390" w:rsidP="00F64390">
            <w:pPr>
              <w:jc w:val="right"/>
              <w:rPr>
                <w:color w:val="000000"/>
                <w:sz w:val="18"/>
                <w:szCs w:val="18"/>
              </w:rPr>
            </w:pPr>
            <w:r w:rsidRPr="00F64390">
              <w:rPr>
                <w:color w:val="000000"/>
                <w:sz w:val="18"/>
                <w:szCs w:val="18"/>
              </w:rPr>
              <w:t>80,4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4390" w:rsidRPr="00F64390" w:rsidRDefault="00F64390" w:rsidP="00F64390">
            <w:pPr>
              <w:jc w:val="right"/>
              <w:rPr>
                <w:color w:val="000000"/>
                <w:sz w:val="18"/>
                <w:szCs w:val="18"/>
              </w:rPr>
            </w:pPr>
            <w:r w:rsidRPr="00F64390">
              <w:rPr>
                <w:color w:val="000000"/>
                <w:sz w:val="18"/>
                <w:szCs w:val="18"/>
              </w:rPr>
              <w:t>101,3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4390" w:rsidRPr="00F64390" w:rsidRDefault="00F64390" w:rsidP="00F64390">
            <w:pPr>
              <w:jc w:val="right"/>
              <w:rPr>
                <w:color w:val="000000"/>
                <w:sz w:val="18"/>
                <w:szCs w:val="18"/>
              </w:rPr>
            </w:pPr>
            <w:r w:rsidRPr="00F64390">
              <w:rPr>
                <w:color w:val="000000"/>
                <w:sz w:val="18"/>
                <w:szCs w:val="18"/>
              </w:rPr>
              <w:t>102,6</w:t>
            </w:r>
          </w:p>
        </w:tc>
      </w:tr>
      <w:tr w:rsidR="00F64390" w:rsidRPr="00F64390" w:rsidTr="00F64390">
        <w:trPr>
          <w:trHeight w:val="142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4390" w:rsidRPr="00F64390" w:rsidRDefault="00F64390" w:rsidP="00F64390">
            <w:pPr>
              <w:rPr>
                <w:color w:val="000000"/>
                <w:sz w:val="18"/>
                <w:szCs w:val="18"/>
              </w:rPr>
            </w:pPr>
            <w:r w:rsidRPr="00F64390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4390" w:rsidRPr="00F64390" w:rsidRDefault="00F64390" w:rsidP="00F64390">
            <w:pPr>
              <w:rPr>
                <w:color w:val="000000"/>
                <w:sz w:val="18"/>
                <w:szCs w:val="18"/>
              </w:rPr>
            </w:pPr>
            <w:r w:rsidRPr="00F64390">
              <w:rPr>
                <w:color w:val="000000"/>
                <w:sz w:val="18"/>
                <w:szCs w:val="18"/>
              </w:rPr>
              <w:t>Дополнительное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4390" w:rsidRPr="00F64390" w:rsidRDefault="00F64390" w:rsidP="00F64390">
            <w:pPr>
              <w:jc w:val="right"/>
              <w:rPr>
                <w:color w:val="000000"/>
                <w:sz w:val="18"/>
                <w:szCs w:val="18"/>
              </w:rPr>
            </w:pPr>
            <w:r w:rsidRPr="00F64390">
              <w:rPr>
                <w:color w:val="000000"/>
                <w:sz w:val="18"/>
                <w:szCs w:val="18"/>
              </w:rPr>
              <w:t>32675,9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4390" w:rsidRPr="00F64390" w:rsidRDefault="00F64390" w:rsidP="00F64390">
            <w:pPr>
              <w:jc w:val="right"/>
              <w:rPr>
                <w:color w:val="000000"/>
                <w:sz w:val="18"/>
                <w:szCs w:val="18"/>
              </w:rPr>
            </w:pPr>
            <w:r w:rsidRPr="00F64390">
              <w:rPr>
                <w:color w:val="000000"/>
                <w:sz w:val="18"/>
                <w:szCs w:val="18"/>
              </w:rPr>
              <w:t>36552,7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4390" w:rsidRPr="00F64390" w:rsidRDefault="00F64390" w:rsidP="00F64390">
            <w:pPr>
              <w:jc w:val="right"/>
              <w:rPr>
                <w:color w:val="000000"/>
                <w:sz w:val="18"/>
                <w:szCs w:val="18"/>
              </w:rPr>
            </w:pPr>
            <w:r w:rsidRPr="00F64390">
              <w:rPr>
                <w:color w:val="000000"/>
                <w:sz w:val="18"/>
                <w:szCs w:val="18"/>
              </w:rPr>
              <w:t>36552,7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4390" w:rsidRPr="00F64390" w:rsidRDefault="00F64390" w:rsidP="00F64390">
            <w:pPr>
              <w:jc w:val="right"/>
              <w:rPr>
                <w:color w:val="000000"/>
                <w:sz w:val="18"/>
                <w:szCs w:val="18"/>
              </w:rPr>
            </w:pPr>
            <w:r w:rsidRPr="00F64390">
              <w:rPr>
                <w:color w:val="000000"/>
                <w:sz w:val="18"/>
                <w:szCs w:val="18"/>
              </w:rPr>
              <w:t>36552,7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4390" w:rsidRPr="00F64390" w:rsidRDefault="00F64390" w:rsidP="00F64390">
            <w:pPr>
              <w:jc w:val="right"/>
              <w:rPr>
                <w:color w:val="000000"/>
                <w:sz w:val="18"/>
                <w:szCs w:val="18"/>
              </w:rPr>
            </w:pPr>
            <w:r w:rsidRPr="00F64390">
              <w:rPr>
                <w:color w:val="000000"/>
                <w:sz w:val="18"/>
                <w:szCs w:val="18"/>
              </w:rPr>
              <w:t>111,9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4390" w:rsidRPr="00F64390" w:rsidRDefault="00F64390" w:rsidP="00F64390">
            <w:pPr>
              <w:jc w:val="right"/>
              <w:rPr>
                <w:color w:val="000000"/>
                <w:sz w:val="18"/>
                <w:szCs w:val="18"/>
              </w:rPr>
            </w:pPr>
            <w:r w:rsidRPr="00F64390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4390" w:rsidRPr="00F64390" w:rsidRDefault="00F64390" w:rsidP="00F64390">
            <w:pPr>
              <w:jc w:val="right"/>
              <w:rPr>
                <w:color w:val="000000"/>
                <w:sz w:val="18"/>
                <w:szCs w:val="18"/>
              </w:rPr>
            </w:pPr>
            <w:r w:rsidRPr="00F64390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F64390" w:rsidRPr="00F64390" w:rsidTr="00F64390">
        <w:trPr>
          <w:trHeight w:val="5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4390" w:rsidRPr="00F64390" w:rsidRDefault="00F64390" w:rsidP="00F64390">
            <w:pPr>
              <w:rPr>
                <w:color w:val="000000"/>
                <w:sz w:val="18"/>
                <w:szCs w:val="18"/>
              </w:rPr>
            </w:pPr>
            <w:r w:rsidRPr="00F64390">
              <w:rPr>
                <w:color w:val="000000"/>
                <w:sz w:val="18"/>
                <w:szCs w:val="18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4390" w:rsidRPr="00F64390" w:rsidRDefault="00F64390" w:rsidP="00F64390">
            <w:pPr>
              <w:rPr>
                <w:color w:val="000000"/>
                <w:sz w:val="18"/>
                <w:szCs w:val="18"/>
              </w:rPr>
            </w:pPr>
            <w:r w:rsidRPr="00F64390">
              <w:rPr>
                <w:color w:val="000000"/>
                <w:sz w:val="18"/>
                <w:szCs w:val="18"/>
              </w:rPr>
              <w:t>Молодежная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4390" w:rsidRPr="00F64390" w:rsidRDefault="00F64390" w:rsidP="00F64390">
            <w:pPr>
              <w:jc w:val="right"/>
              <w:rPr>
                <w:color w:val="000000"/>
                <w:sz w:val="18"/>
                <w:szCs w:val="18"/>
              </w:rPr>
            </w:pPr>
            <w:r w:rsidRPr="00F64390">
              <w:rPr>
                <w:color w:val="000000"/>
                <w:sz w:val="18"/>
                <w:szCs w:val="18"/>
              </w:rPr>
              <w:t>117,0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4390" w:rsidRPr="00F64390" w:rsidRDefault="00F64390" w:rsidP="00F64390">
            <w:pPr>
              <w:jc w:val="right"/>
              <w:rPr>
                <w:color w:val="000000"/>
                <w:sz w:val="18"/>
                <w:szCs w:val="18"/>
              </w:rPr>
            </w:pPr>
            <w:r w:rsidRPr="00F64390">
              <w:rPr>
                <w:color w:val="000000"/>
                <w:sz w:val="18"/>
                <w:szCs w:val="18"/>
              </w:rPr>
              <w:t>321,9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4390" w:rsidRPr="00F64390" w:rsidRDefault="00F64390" w:rsidP="00F64390">
            <w:pPr>
              <w:jc w:val="right"/>
              <w:rPr>
                <w:color w:val="000000"/>
                <w:sz w:val="18"/>
                <w:szCs w:val="18"/>
              </w:rPr>
            </w:pPr>
            <w:r w:rsidRPr="00F64390">
              <w:rPr>
                <w:color w:val="000000"/>
                <w:sz w:val="18"/>
                <w:szCs w:val="18"/>
              </w:rPr>
              <w:t>321,9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4390" w:rsidRPr="00F64390" w:rsidRDefault="00F64390" w:rsidP="00F64390">
            <w:pPr>
              <w:jc w:val="right"/>
              <w:rPr>
                <w:color w:val="000000"/>
                <w:sz w:val="18"/>
                <w:szCs w:val="18"/>
              </w:rPr>
            </w:pPr>
            <w:r w:rsidRPr="00F64390">
              <w:rPr>
                <w:color w:val="000000"/>
                <w:sz w:val="18"/>
                <w:szCs w:val="18"/>
              </w:rPr>
              <w:t>321,9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4390" w:rsidRPr="00F64390" w:rsidRDefault="00F64390" w:rsidP="00F64390">
            <w:pPr>
              <w:jc w:val="right"/>
              <w:rPr>
                <w:color w:val="000000"/>
                <w:sz w:val="18"/>
                <w:szCs w:val="18"/>
              </w:rPr>
            </w:pPr>
            <w:r w:rsidRPr="00F64390">
              <w:rPr>
                <w:color w:val="000000"/>
                <w:sz w:val="18"/>
                <w:szCs w:val="18"/>
              </w:rPr>
              <w:t>275,1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4390" w:rsidRPr="00F64390" w:rsidRDefault="00F64390" w:rsidP="00F64390">
            <w:pPr>
              <w:jc w:val="right"/>
              <w:rPr>
                <w:color w:val="000000"/>
                <w:sz w:val="18"/>
                <w:szCs w:val="18"/>
              </w:rPr>
            </w:pPr>
            <w:r w:rsidRPr="00F64390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4390" w:rsidRPr="00F64390" w:rsidRDefault="00F64390" w:rsidP="00F64390">
            <w:pPr>
              <w:jc w:val="right"/>
              <w:rPr>
                <w:color w:val="000000"/>
                <w:sz w:val="18"/>
                <w:szCs w:val="18"/>
              </w:rPr>
            </w:pPr>
            <w:r w:rsidRPr="00F64390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F64390" w:rsidRPr="00F64390" w:rsidTr="00F64390">
        <w:trPr>
          <w:trHeight w:val="106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4390" w:rsidRPr="00F64390" w:rsidRDefault="00F64390" w:rsidP="00F64390">
            <w:pPr>
              <w:rPr>
                <w:color w:val="000000"/>
                <w:sz w:val="18"/>
                <w:szCs w:val="18"/>
              </w:rPr>
            </w:pPr>
            <w:r w:rsidRPr="00F64390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4390" w:rsidRPr="00F64390" w:rsidRDefault="00F64390" w:rsidP="00F64390">
            <w:pPr>
              <w:rPr>
                <w:color w:val="000000"/>
                <w:sz w:val="18"/>
                <w:szCs w:val="18"/>
              </w:rPr>
            </w:pPr>
            <w:r w:rsidRPr="00F64390">
              <w:rPr>
                <w:color w:val="000000"/>
                <w:sz w:val="18"/>
                <w:szCs w:val="18"/>
              </w:rPr>
              <w:t>Другие вопросы 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4390" w:rsidRPr="00F64390" w:rsidRDefault="00F64390" w:rsidP="00F64390">
            <w:pPr>
              <w:jc w:val="right"/>
              <w:rPr>
                <w:color w:val="000000"/>
                <w:sz w:val="18"/>
                <w:szCs w:val="18"/>
              </w:rPr>
            </w:pPr>
            <w:r w:rsidRPr="00F64390">
              <w:rPr>
                <w:color w:val="000000"/>
                <w:sz w:val="18"/>
                <w:szCs w:val="18"/>
              </w:rPr>
              <w:t>45943,3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4390" w:rsidRPr="00F64390" w:rsidRDefault="00F64390" w:rsidP="00F64390">
            <w:pPr>
              <w:jc w:val="right"/>
              <w:rPr>
                <w:color w:val="000000"/>
                <w:sz w:val="18"/>
                <w:szCs w:val="18"/>
              </w:rPr>
            </w:pPr>
            <w:r w:rsidRPr="00F64390">
              <w:rPr>
                <w:color w:val="000000"/>
                <w:sz w:val="18"/>
                <w:szCs w:val="18"/>
              </w:rPr>
              <w:t>47723,0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4390" w:rsidRPr="00F64390" w:rsidRDefault="00F64390" w:rsidP="00F64390">
            <w:pPr>
              <w:jc w:val="right"/>
              <w:rPr>
                <w:color w:val="000000"/>
                <w:sz w:val="18"/>
                <w:szCs w:val="18"/>
              </w:rPr>
            </w:pPr>
            <w:r w:rsidRPr="00F64390">
              <w:rPr>
                <w:color w:val="000000"/>
                <w:sz w:val="18"/>
                <w:szCs w:val="18"/>
              </w:rPr>
              <w:t>51299,0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4390" w:rsidRPr="00F64390" w:rsidRDefault="00F64390" w:rsidP="00F64390">
            <w:pPr>
              <w:jc w:val="right"/>
              <w:rPr>
                <w:color w:val="000000"/>
                <w:sz w:val="18"/>
                <w:szCs w:val="18"/>
              </w:rPr>
            </w:pPr>
            <w:r w:rsidRPr="00F64390">
              <w:rPr>
                <w:color w:val="000000"/>
                <w:sz w:val="18"/>
                <w:szCs w:val="18"/>
              </w:rPr>
              <w:t>51618,9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4390" w:rsidRPr="00F64390" w:rsidRDefault="00F64390" w:rsidP="00F64390">
            <w:pPr>
              <w:jc w:val="right"/>
              <w:rPr>
                <w:color w:val="000000"/>
                <w:sz w:val="18"/>
                <w:szCs w:val="18"/>
              </w:rPr>
            </w:pPr>
            <w:r w:rsidRPr="00F64390">
              <w:rPr>
                <w:color w:val="000000"/>
                <w:sz w:val="18"/>
                <w:szCs w:val="18"/>
              </w:rPr>
              <w:t>103,9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4390" w:rsidRPr="00F64390" w:rsidRDefault="00F64390" w:rsidP="00F64390">
            <w:pPr>
              <w:jc w:val="right"/>
              <w:rPr>
                <w:color w:val="000000"/>
                <w:sz w:val="18"/>
                <w:szCs w:val="18"/>
              </w:rPr>
            </w:pPr>
            <w:r w:rsidRPr="00F64390">
              <w:rPr>
                <w:color w:val="000000"/>
                <w:sz w:val="18"/>
                <w:szCs w:val="18"/>
              </w:rPr>
              <w:t>107,5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4390" w:rsidRPr="00F64390" w:rsidRDefault="00F64390" w:rsidP="00F64390">
            <w:pPr>
              <w:jc w:val="right"/>
              <w:rPr>
                <w:color w:val="000000"/>
                <w:sz w:val="18"/>
                <w:szCs w:val="18"/>
              </w:rPr>
            </w:pPr>
            <w:r w:rsidRPr="00F64390">
              <w:rPr>
                <w:color w:val="000000"/>
                <w:sz w:val="18"/>
                <w:szCs w:val="18"/>
              </w:rPr>
              <w:t>100,6</w:t>
            </w:r>
          </w:p>
        </w:tc>
      </w:tr>
      <w:tr w:rsidR="00F64390" w:rsidRPr="00F64390" w:rsidTr="00F64390">
        <w:trPr>
          <w:trHeight w:val="166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4390" w:rsidRPr="00F64390" w:rsidRDefault="00F64390" w:rsidP="00F6439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6439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4390" w:rsidRPr="00F64390" w:rsidRDefault="00F64390" w:rsidP="00F6439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64390">
              <w:rPr>
                <w:b/>
                <w:bCs/>
                <w:color w:val="000000"/>
                <w:sz w:val="18"/>
                <w:szCs w:val="18"/>
              </w:rPr>
              <w:t>Итого по разделу 07</w:t>
            </w:r>
            <w:r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4390" w:rsidRPr="00F64390" w:rsidRDefault="00F64390" w:rsidP="00F643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64390">
              <w:rPr>
                <w:b/>
                <w:bCs/>
                <w:color w:val="000000"/>
                <w:sz w:val="18"/>
                <w:szCs w:val="18"/>
              </w:rPr>
              <w:t>686200,8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4390" w:rsidRPr="00F64390" w:rsidRDefault="00F64390" w:rsidP="00F643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64390">
              <w:rPr>
                <w:b/>
                <w:bCs/>
                <w:color w:val="000000"/>
                <w:sz w:val="18"/>
                <w:szCs w:val="18"/>
              </w:rPr>
              <w:t>597066,0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4390" w:rsidRPr="00F64390" w:rsidRDefault="00F64390" w:rsidP="00F643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64390">
              <w:rPr>
                <w:b/>
                <w:bCs/>
                <w:color w:val="000000"/>
                <w:sz w:val="18"/>
                <w:szCs w:val="18"/>
              </w:rPr>
              <w:t>610887,1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4390" w:rsidRPr="00F64390" w:rsidRDefault="00F64390" w:rsidP="00F643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64390">
              <w:rPr>
                <w:b/>
                <w:bCs/>
                <w:color w:val="000000"/>
                <w:sz w:val="18"/>
                <w:szCs w:val="18"/>
              </w:rPr>
              <w:t>622768,7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4390" w:rsidRPr="00F64390" w:rsidRDefault="00F64390" w:rsidP="00F643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64390">
              <w:rPr>
                <w:b/>
                <w:bCs/>
                <w:color w:val="000000"/>
                <w:sz w:val="18"/>
                <w:szCs w:val="18"/>
              </w:rPr>
              <w:t>87,0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4390" w:rsidRPr="00F64390" w:rsidRDefault="00F64390" w:rsidP="00F643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64390">
              <w:rPr>
                <w:b/>
                <w:bCs/>
                <w:color w:val="000000"/>
                <w:sz w:val="18"/>
                <w:szCs w:val="18"/>
              </w:rPr>
              <w:t>102,3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4390" w:rsidRPr="00F64390" w:rsidRDefault="00F64390" w:rsidP="00F6439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64390">
              <w:rPr>
                <w:b/>
                <w:bCs/>
                <w:color w:val="000000"/>
                <w:sz w:val="18"/>
                <w:szCs w:val="18"/>
              </w:rPr>
              <w:t>101,9</w:t>
            </w:r>
          </w:p>
        </w:tc>
      </w:tr>
    </w:tbl>
    <w:p w:rsidR="00F64390" w:rsidRDefault="00F64390" w:rsidP="00F64390">
      <w:pPr>
        <w:pStyle w:val="a9"/>
        <w:shd w:val="clear" w:color="auto" w:fill="FFFFFF"/>
        <w:spacing w:before="0" w:beforeAutospacing="0" w:after="0" w:afterAutospacing="0"/>
        <w:rPr>
          <w:sz w:val="20"/>
          <w:szCs w:val="20"/>
        </w:rPr>
      </w:pPr>
    </w:p>
    <w:p w:rsidR="008912C2" w:rsidRPr="002F2E1B" w:rsidRDefault="008912C2" w:rsidP="00B67712">
      <w:pPr>
        <w:pStyle w:val="a9"/>
        <w:shd w:val="clear" w:color="auto" w:fill="FFFFFF"/>
        <w:spacing w:beforeAutospacing="0" w:afterAutospacing="0"/>
        <w:jc w:val="both"/>
        <w:rPr>
          <w:color w:val="000000"/>
        </w:rPr>
      </w:pPr>
      <w:r w:rsidRPr="00021134">
        <w:rPr>
          <w:color w:val="000000"/>
        </w:rPr>
        <w:t xml:space="preserve">   </w:t>
      </w:r>
      <w:r w:rsidRPr="002F2E1B">
        <w:rPr>
          <w:color w:val="000000"/>
        </w:rPr>
        <w:t>В  проекте решения ассигнования  по р</w:t>
      </w:r>
      <w:r w:rsidR="0091178E" w:rsidRPr="002F2E1B">
        <w:rPr>
          <w:color w:val="000000"/>
        </w:rPr>
        <w:t>а</w:t>
      </w:r>
      <w:r w:rsidR="00F64390" w:rsidRPr="002F2E1B">
        <w:rPr>
          <w:color w:val="000000"/>
        </w:rPr>
        <w:t>зделу 0700 «Образование» на 2026</w:t>
      </w:r>
      <w:r w:rsidRPr="002F2E1B">
        <w:rPr>
          <w:color w:val="000000"/>
        </w:rPr>
        <w:t xml:space="preserve"> год предусмотрены  в сумме </w:t>
      </w:r>
      <w:r w:rsidR="00F64390" w:rsidRPr="002F2E1B">
        <w:rPr>
          <w:color w:val="000000"/>
        </w:rPr>
        <w:t>597066,0</w:t>
      </w:r>
      <w:r w:rsidRPr="002F2E1B">
        <w:rPr>
          <w:color w:val="000000"/>
        </w:rPr>
        <w:t xml:space="preserve"> тыс. руб.,  в сравнении с  </w:t>
      </w:r>
      <w:r w:rsidR="00F64390" w:rsidRPr="002F2E1B">
        <w:rPr>
          <w:color w:val="000000"/>
        </w:rPr>
        <w:t>плановыми назначениями  2025</w:t>
      </w:r>
      <w:r w:rsidRPr="002F2E1B">
        <w:rPr>
          <w:color w:val="000000"/>
        </w:rPr>
        <w:t xml:space="preserve"> года </w:t>
      </w:r>
      <w:r w:rsidR="0091178E" w:rsidRPr="002F2E1B">
        <w:rPr>
          <w:color w:val="000000"/>
        </w:rPr>
        <w:t xml:space="preserve">планируется </w:t>
      </w:r>
      <w:r w:rsidR="00F64390" w:rsidRPr="002F2E1B">
        <w:rPr>
          <w:color w:val="000000"/>
        </w:rPr>
        <w:t>уменьшение</w:t>
      </w:r>
      <w:r w:rsidRPr="002F2E1B">
        <w:rPr>
          <w:color w:val="000000"/>
        </w:rPr>
        <w:t xml:space="preserve"> прогнозных показателей по разделу  </w:t>
      </w:r>
      <w:r w:rsidR="00D60EEC" w:rsidRPr="002F2E1B">
        <w:rPr>
          <w:color w:val="000000"/>
        </w:rPr>
        <w:t xml:space="preserve">на </w:t>
      </w:r>
      <w:r w:rsidR="00F64390" w:rsidRPr="002F2E1B">
        <w:rPr>
          <w:color w:val="000000"/>
        </w:rPr>
        <w:t>89134,8</w:t>
      </w:r>
      <w:r w:rsidR="00144A6C" w:rsidRPr="002F2E1B">
        <w:rPr>
          <w:color w:val="000000"/>
        </w:rPr>
        <w:t xml:space="preserve"> тыс. руб., или 13,0</w:t>
      </w:r>
      <w:r w:rsidR="005E331C" w:rsidRPr="002F2E1B">
        <w:rPr>
          <w:color w:val="000000"/>
        </w:rPr>
        <w:t xml:space="preserve"> </w:t>
      </w:r>
      <w:r w:rsidRPr="002F2E1B">
        <w:rPr>
          <w:color w:val="000000"/>
        </w:rPr>
        <w:t>%.</w:t>
      </w:r>
      <w:r w:rsidR="00144A6C" w:rsidRPr="002F2E1B">
        <w:rPr>
          <w:color w:val="000000"/>
        </w:rPr>
        <w:t xml:space="preserve"> На 2027 год в сумме 610887,1</w:t>
      </w:r>
      <w:r w:rsidR="000F4525" w:rsidRPr="002F2E1B">
        <w:rPr>
          <w:color w:val="000000"/>
        </w:rPr>
        <w:t xml:space="preserve"> тыс.руб., 202</w:t>
      </w:r>
      <w:r w:rsidR="00144A6C" w:rsidRPr="002F2E1B">
        <w:rPr>
          <w:color w:val="000000"/>
        </w:rPr>
        <w:t>8 год – 622768,7</w:t>
      </w:r>
      <w:r w:rsidR="000F4525" w:rsidRPr="002F2E1B">
        <w:rPr>
          <w:color w:val="000000"/>
        </w:rPr>
        <w:t xml:space="preserve"> тыс.руб.</w:t>
      </w:r>
      <w:r w:rsidRPr="002F2E1B">
        <w:rPr>
          <w:color w:val="000000"/>
        </w:rPr>
        <w:t xml:space="preserve"> </w:t>
      </w:r>
    </w:p>
    <w:p w:rsidR="008912C2" w:rsidRPr="00BA5ED3" w:rsidRDefault="008912C2" w:rsidP="00212878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F2E1B">
        <w:rPr>
          <w:color w:val="000000"/>
        </w:rPr>
        <w:t>Распределение бюджетных ассигнований по подразделам:</w:t>
      </w:r>
    </w:p>
    <w:p w:rsidR="00E37F4A" w:rsidRPr="002F2E1B" w:rsidRDefault="00212878" w:rsidP="00B67712">
      <w:pPr>
        <w:jc w:val="both"/>
      </w:pPr>
      <w:r w:rsidRPr="00BA5ED3">
        <w:lastRenderedPageBreak/>
        <w:t xml:space="preserve">   </w:t>
      </w:r>
      <w:r w:rsidR="008912C2" w:rsidRPr="002F2E1B">
        <w:t>по подразделу</w:t>
      </w:r>
      <w:r w:rsidR="008912C2" w:rsidRPr="002F2E1B">
        <w:rPr>
          <w:rStyle w:val="apple-converted-space"/>
          <w:iCs/>
          <w:color w:val="000000"/>
        </w:rPr>
        <w:t> </w:t>
      </w:r>
      <w:r w:rsidR="008912C2" w:rsidRPr="002F2E1B">
        <w:rPr>
          <w:rStyle w:val="ab"/>
          <w:i w:val="0"/>
          <w:color w:val="000000"/>
        </w:rPr>
        <w:t>0701</w:t>
      </w:r>
      <w:r w:rsidR="008912C2" w:rsidRPr="002F2E1B">
        <w:rPr>
          <w:rStyle w:val="ab"/>
          <w:color w:val="000000"/>
        </w:rPr>
        <w:t xml:space="preserve"> «</w:t>
      </w:r>
      <w:r w:rsidR="008912C2" w:rsidRPr="002F2E1B">
        <w:t xml:space="preserve">Дошкольное образование» предусмотрены бюджетные ассигнования в сумме </w:t>
      </w:r>
      <w:r w:rsidR="00F35F52" w:rsidRPr="002F2E1B">
        <w:t>148902,1</w:t>
      </w:r>
      <w:r w:rsidR="0091178E" w:rsidRPr="002F2E1B">
        <w:t xml:space="preserve"> </w:t>
      </w:r>
      <w:r w:rsidR="008912C2" w:rsidRPr="002F2E1B">
        <w:t>тыс. руб.</w:t>
      </w:r>
      <w:r w:rsidR="00D60EEC" w:rsidRPr="002F2E1B">
        <w:t xml:space="preserve"> (</w:t>
      </w:r>
      <w:r w:rsidR="00F35F52" w:rsidRPr="002F2E1B">
        <w:t>уменьшение к плану 2025</w:t>
      </w:r>
      <w:r w:rsidR="00E37F4A" w:rsidRPr="002F2E1B">
        <w:t xml:space="preserve"> года</w:t>
      </w:r>
      <w:r w:rsidR="000F4525" w:rsidRPr="002F2E1B">
        <w:t xml:space="preserve"> на</w:t>
      </w:r>
      <w:r w:rsidR="00E37F4A" w:rsidRPr="002F2E1B">
        <w:t xml:space="preserve"> </w:t>
      </w:r>
      <w:r w:rsidR="00F35F52" w:rsidRPr="002F2E1B">
        <w:t>6258,5 тыс. руб., или 4,0</w:t>
      </w:r>
      <w:r w:rsidR="00741CA1" w:rsidRPr="002F2E1B">
        <w:t xml:space="preserve"> </w:t>
      </w:r>
      <w:r w:rsidR="00E37F4A" w:rsidRPr="002F2E1B">
        <w:t>%)</w:t>
      </w:r>
      <w:r w:rsidR="00C4017D" w:rsidRPr="002F2E1B">
        <w:t>, в том числе</w:t>
      </w:r>
      <w:r w:rsidR="00E37F4A" w:rsidRPr="002F2E1B">
        <w:t>:</w:t>
      </w:r>
      <w:r w:rsidR="008912C2" w:rsidRPr="002F2E1B">
        <w:t xml:space="preserve"> </w:t>
      </w:r>
    </w:p>
    <w:p w:rsidR="00B93EBE" w:rsidRPr="002F2E1B" w:rsidRDefault="008912C2" w:rsidP="000F4525">
      <w:pPr>
        <w:jc w:val="both"/>
      </w:pPr>
      <w:r w:rsidRPr="002F2E1B">
        <w:t xml:space="preserve">- в рамках </w:t>
      </w:r>
      <w:r w:rsidRPr="002F2E1B">
        <w:rPr>
          <w:color w:val="000000"/>
        </w:rPr>
        <w:t>расходов на реализацию муниципальной программы «</w:t>
      </w:r>
      <w:r w:rsidRPr="002F2E1B">
        <w:rPr>
          <w:bCs/>
          <w:color w:val="000000"/>
        </w:rPr>
        <w:t xml:space="preserve">Развитие образования  Ковернинского </w:t>
      </w:r>
      <w:r w:rsidR="008B5105" w:rsidRPr="002F2E1B">
        <w:t>муниципального округа Нижегородской области</w:t>
      </w:r>
      <w:r w:rsidRPr="002F2E1B">
        <w:rPr>
          <w:bCs/>
          <w:color w:val="000000"/>
        </w:rPr>
        <w:t>»</w:t>
      </w:r>
      <w:r w:rsidR="0091178E" w:rsidRPr="002F2E1B">
        <w:rPr>
          <w:bCs/>
          <w:color w:val="000000"/>
        </w:rPr>
        <w:t xml:space="preserve"> </w:t>
      </w:r>
      <w:r w:rsidR="006A2FAB" w:rsidRPr="002F2E1B">
        <w:rPr>
          <w:bCs/>
          <w:color w:val="000000"/>
        </w:rPr>
        <w:t>в</w:t>
      </w:r>
      <w:r w:rsidR="0091178E" w:rsidRPr="002F2E1B">
        <w:rPr>
          <w:bCs/>
          <w:color w:val="000000"/>
        </w:rPr>
        <w:t xml:space="preserve"> сумме </w:t>
      </w:r>
      <w:r w:rsidR="00F35F52" w:rsidRPr="002F2E1B">
        <w:rPr>
          <w:bCs/>
          <w:color w:val="000000"/>
        </w:rPr>
        <w:t>148902,1</w:t>
      </w:r>
      <w:r w:rsidR="0091178E" w:rsidRPr="002F2E1B">
        <w:rPr>
          <w:bCs/>
          <w:color w:val="000000"/>
        </w:rPr>
        <w:t xml:space="preserve"> тыс. руб.</w:t>
      </w:r>
      <w:r w:rsidR="009C3478" w:rsidRPr="002F2E1B">
        <w:rPr>
          <w:color w:val="000000"/>
        </w:rPr>
        <w:t xml:space="preserve"> Главный распорядитель бюджетных средств </w:t>
      </w:r>
      <w:r w:rsidR="009C3478" w:rsidRPr="002F2E1B">
        <w:rPr>
          <w:bCs/>
          <w:color w:val="000000"/>
        </w:rPr>
        <w:t xml:space="preserve"> – управление образования Ковернинского </w:t>
      </w:r>
      <w:r w:rsidR="009C3478" w:rsidRPr="002F2E1B">
        <w:rPr>
          <w:bCs/>
        </w:rPr>
        <w:t>муниципального округа</w:t>
      </w:r>
      <w:r w:rsidR="006D6E38" w:rsidRPr="002F2E1B">
        <w:rPr>
          <w:bCs/>
          <w:color w:val="000000"/>
        </w:rPr>
        <w:t>.</w:t>
      </w:r>
    </w:p>
    <w:p w:rsidR="008912C2" w:rsidRPr="00684848" w:rsidRDefault="00686891" w:rsidP="00684848">
      <w:pPr>
        <w:shd w:val="clear" w:color="auto" w:fill="FFFFFF"/>
        <w:spacing w:after="240"/>
        <w:jc w:val="both"/>
        <w:rPr>
          <w:color w:val="000000"/>
        </w:rPr>
      </w:pPr>
      <w:r w:rsidRPr="002F2E1B">
        <w:rPr>
          <w:color w:val="000000"/>
        </w:rPr>
        <w:t xml:space="preserve">   </w:t>
      </w:r>
      <w:r w:rsidR="008912C2" w:rsidRPr="002F2E1B">
        <w:t>по подразделу</w:t>
      </w:r>
      <w:r w:rsidR="008912C2" w:rsidRPr="002F2E1B">
        <w:rPr>
          <w:rStyle w:val="apple-converted-space"/>
          <w:iCs/>
          <w:color w:val="000000"/>
        </w:rPr>
        <w:t> </w:t>
      </w:r>
      <w:r w:rsidR="008912C2" w:rsidRPr="002F2E1B">
        <w:rPr>
          <w:rStyle w:val="ab"/>
          <w:i w:val="0"/>
          <w:color w:val="000000"/>
        </w:rPr>
        <w:t>0702</w:t>
      </w:r>
      <w:r w:rsidR="008912C2" w:rsidRPr="002F2E1B">
        <w:rPr>
          <w:rStyle w:val="ab"/>
          <w:color w:val="000000"/>
        </w:rPr>
        <w:t xml:space="preserve"> </w:t>
      </w:r>
      <w:r w:rsidR="008912C2" w:rsidRPr="002F2E1B">
        <w:rPr>
          <w:rStyle w:val="ab"/>
          <w:i w:val="0"/>
          <w:color w:val="000000"/>
        </w:rPr>
        <w:t>«Общ</w:t>
      </w:r>
      <w:r w:rsidR="002F2E1B" w:rsidRPr="002F2E1B">
        <w:rPr>
          <w:rStyle w:val="ab"/>
          <w:i w:val="0"/>
          <w:color w:val="000000"/>
        </w:rPr>
        <w:t>ее</w:t>
      </w:r>
      <w:r w:rsidR="008912C2" w:rsidRPr="002F2E1B">
        <w:t xml:space="preserve"> образование» предусмотрены бюджетные ассигнования в сумме </w:t>
      </w:r>
      <w:r w:rsidR="00AA7FFC" w:rsidRPr="002F2E1B">
        <w:t>363566,3</w:t>
      </w:r>
      <w:r w:rsidR="00CD1FAE" w:rsidRPr="002F2E1B">
        <w:t xml:space="preserve"> </w:t>
      </w:r>
      <w:r w:rsidR="008912C2" w:rsidRPr="002F2E1B">
        <w:t>тыс. руб. (</w:t>
      </w:r>
      <w:r w:rsidR="00AA7FFC" w:rsidRPr="002F2E1B">
        <w:t>уменьшение</w:t>
      </w:r>
      <w:r w:rsidR="008912C2" w:rsidRPr="002F2E1B">
        <w:t xml:space="preserve"> к п</w:t>
      </w:r>
      <w:r w:rsidR="00CD1FAE" w:rsidRPr="002F2E1B">
        <w:t>лан</w:t>
      </w:r>
      <w:r w:rsidR="008912C2" w:rsidRPr="002F2E1B">
        <w:t>у 20</w:t>
      </w:r>
      <w:r w:rsidR="00AA7FFC" w:rsidRPr="002F2E1B">
        <w:t>25 года на 88737,7 тыс. руб., на 19,6</w:t>
      </w:r>
      <w:r w:rsidR="008912C2" w:rsidRPr="002F2E1B">
        <w:t xml:space="preserve"> %), из них:</w:t>
      </w:r>
    </w:p>
    <w:p w:rsidR="008912C2" w:rsidRPr="002F2E1B" w:rsidRDefault="008912C2" w:rsidP="00B67712">
      <w:pPr>
        <w:jc w:val="both"/>
        <w:rPr>
          <w:bCs/>
          <w:color w:val="000000"/>
        </w:rPr>
      </w:pPr>
      <w:r w:rsidRPr="002F2E1B">
        <w:t xml:space="preserve">-  в рамках </w:t>
      </w:r>
      <w:r w:rsidRPr="002F2E1B">
        <w:rPr>
          <w:color w:val="000000"/>
        </w:rPr>
        <w:t>расходов на реализацию муниципальной программы «</w:t>
      </w:r>
      <w:r w:rsidRPr="002F2E1B">
        <w:rPr>
          <w:bCs/>
          <w:color w:val="000000"/>
        </w:rPr>
        <w:t xml:space="preserve">Развитие образования  Ковернинского муниципального </w:t>
      </w:r>
      <w:r w:rsidR="00F7176B" w:rsidRPr="002F2E1B">
        <w:rPr>
          <w:bCs/>
        </w:rPr>
        <w:t>округа Нижегородской области</w:t>
      </w:r>
      <w:r w:rsidRPr="002F2E1B">
        <w:rPr>
          <w:bCs/>
          <w:color w:val="000000"/>
        </w:rPr>
        <w:t xml:space="preserve">» в сумме </w:t>
      </w:r>
      <w:r w:rsidR="00AA7FFC" w:rsidRPr="002F2E1B">
        <w:rPr>
          <w:bCs/>
          <w:color w:val="000000"/>
        </w:rPr>
        <w:t>360685,8</w:t>
      </w:r>
      <w:r w:rsidR="00641F70" w:rsidRPr="002F2E1B">
        <w:rPr>
          <w:bCs/>
          <w:color w:val="000000"/>
        </w:rPr>
        <w:t xml:space="preserve"> </w:t>
      </w:r>
      <w:r w:rsidRPr="002F2E1B">
        <w:rPr>
          <w:bCs/>
          <w:color w:val="000000"/>
        </w:rPr>
        <w:t>тыс. руб.</w:t>
      </w:r>
      <w:r w:rsidR="00CD1FAE" w:rsidRPr="002F2E1B">
        <w:rPr>
          <w:bCs/>
          <w:color w:val="000000"/>
        </w:rPr>
        <w:t xml:space="preserve"> </w:t>
      </w:r>
      <w:r w:rsidRPr="002F2E1B">
        <w:rPr>
          <w:color w:val="000000"/>
        </w:rPr>
        <w:t xml:space="preserve">Главный распорядитель бюджетных средств </w:t>
      </w:r>
      <w:r w:rsidR="009C3478" w:rsidRPr="002F2E1B">
        <w:rPr>
          <w:bCs/>
          <w:color w:val="000000"/>
        </w:rPr>
        <w:t xml:space="preserve"> – управление образования</w:t>
      </w:r>
      <w:r w:rsidRPr="002F2E1B">
        <w:rPr>
          <w:bCs/>
          <w:color w:val="000000"/>
        </w:rPr>
        <w:t xml:space="preserve"> Ковернинского </w:t>
      </w:r>
      <w:r w:rsidR="008F03B3" w:rsidRPr="002F2E1B">
        <w:rPr>
          <w:bCs/>
        </w:rPr>
        <w:t>муниципальн</w:t>
      </w:r>
      <w:r w:rsidR="009C3478" w:rsidRPr="002F2E1B">
        <w:rPr>
          <w:bCs/>
        </w:rPr>
        <w:t>ого округа</w:t>
      </w:r>
      <w:r w:rsidR="00641F70" w:rsidRPr="002F2E1B">
        <w:rPr>
          <w:bCs/>
          <w:color w:val="000000"/>
        </w:rPr>
        <w:t>;</w:t>
      </w:r>
    </w:p>
    <w:p w:rsidR="009C3478" w:rsidRPr="002F2E1B" w:rsidRDefault="008F03B3" w:rsidP="009C3478">
      <w:pPr>
        <w:jc w:val="both"/>
        <w:rPr>
          <w:bCs/>
          <w:color w:val="000000"/>
        </w:rPr>
      </w:pPr>
      <w:r w:rsidRPr="002F2E1B">
        <w:t xml:space="preserve">- в рамках </w:t>
      </w:r>
      <w:r w:rsidRPr="002F2E1B">
        <w:rPr>
          <w:color w:val="000000"/>
        </w:rPr>
        <w:t>расходов на реализацию муниципальной программы «</w:t>
      </w:r>
      <w:r w:rsidR="006030A5" w:rsidRPr="002F2E1B">
        <w:rPr>
          <w:color w:val="000000"/>
        </w:rPr>
        <w:t>Информационное сообщество</w:t>
      </w:r>
      <w:r w:rsidRPr="002F2E1B">
        <w:rPr>
          <w:color w:val="000000"/>
        </w:rPr>
        <w:t xml:space="preserve"> </w:t>
      </w:r>
      <w:r w:rsidRPr="002F2E1B">
        <w:rPr>
          <w:bCs/>
          <w:color w:val="000000"/>
        </w:rPr>
        <w:t>Ковернинско</w:t>
      </w:r>
      <w:r w:rsidR="006030A5" w:rsidRPr="002F2E1B">
        <w:rPr>
          <w:bCs/>
          <w:color w:val="000000"/>
        </w:rPr>
        <w:t>го</w:t>
      </w:r>
      <w:r w:rsidRPr="002F2E1B">
        <w:rPr>
          <w:bCs/>
          <w:color w:val="000000"/>
        </w:rPr>
        <w:t xml:space="preserve"> муниципально</w:t>
      </w:r>
      <w:r w:rsidR="006030A5" w:rsidRPr="002F2E1B">
        <w:rPr>
          <w:bCs/>
          <w:color w:val="000000"/>
        </w:rPr>
        <w:t>го</w:t>
      </w:r>
      <w:r w:rsidRPr="002F2E1B">
        <w:rPr>
          <w:bCs/>
          <w:color w:val="000000"/>
        </w:rPr>
        <w:t xml:space="preserve"> </w:t>
      </w:r>
      <w:r w:rsidRPr="002F2E1B">
        <w:rPr>
          <w:bCs/>
        </w:rPr>
        <w:t>округ</w:t>
      </w:r>
      <w:r w:rsidR="006030A5" w:rsidRPr="002F2E1B">
        <w:rPr>
          <w:bCs/>
        </w:rPr>
        <w:t>а</w:t>
      </w:r>
      <w:r w:rsidRPr="002F2E1B">
        <w:rPr>
          <w:bCs/>
        </w:rPr>
        <w:t xml:space="preserve"> Нижегородской области</w:t>
      </w:r>
      <w:r w:rsidRPr="002F2E1B">
        <w:rPr>
          <w:bCs/>
          <w:color w:val="000000"/>
        </w:rPr>
        <w:t xml:space="preserve">» в сумме </w:t>
      </w:r>
      <w:r w:rsidR="00AA7FFC" w:rsidRPr="002F2E1B">
        <w:rPr>
          <w:bCs/>
          <w:color w:val="000000"/>
        </w:rPr>
        <w:t>180,5</w:t>
      </w:r>
      <w:r w:rsidR="006030A5" w:rsidRPr="002F2E1B">
        <w:rPr>
          <w:bCs/>
          <w:color w:val="000000"/>
        </w:rPr>
        <w:t xml:space="preserve"> тыс. руб.</w:t>
      </w:r>
      <w:r w:rsidR="00641F70" w:rsidRPr="002F2E1B">
        <w:rPr>
          <w:bCs/>
          <w:color w:val="000000"/>
        </w:rPr>
        <w:t xml:space="preserve">, </w:t>
      </w:r>
      <w:r w:rsidR="00641F70" w:rsidRPr="002F2E1B">
        <w:rPr>
          <w:color w:val="000000"/>
        </w:rPr>
        <w:t xml:space="preserve">Главный распорядитель бюджетных средств </w:t>
      </w:r>
      <w:r w:rsidR="00641F70" w:rsidRPr="002F2E1B">
        <w:rPr>
          <w:bCs/>
          <w:color w:val="000000"/>
        </w:rPr>
        <w:t xml:space="preserve"> – </w:t>
      </w:r>
      <w:r w:rsidR="009C3478" w:rsidRPr="002F2E1B">
        <w:rPr>
          <w:bCs/>
          <w:color w:val="000000"/>
        </w:rPr>
        <w:t xml:space="preserve">управление образования Ковернинского </w:t>
      </w:r>
      <w:r w:rsidR="009C3478" w:rsidRPr="002F2E1B">
        <w:rPr>
          <w:bCs/>
        </w:rPr>
        <w:t>муниципального округа</w:t>
      </w:r>
      <w:r w:rsidR="006D6E38" w:rsidRPr="002F2E1B">
        <w:rPr>
          <w:bCs/>
          <w:color w:val="000000"/>
        </w:rPr>
        <w:t>;</w:t>
      </w:r>
    </w:p>
    <w:p w:rsidR="006D6E38" w:rsidRPr="00BA5ED3" w:rsidRDefault="006D6E38" w:rsidP="006D6E38">
      <w:pPr>
        <w:jc w:val="both"/>
        <w:rPr>
          <w:color w:val="000000"/>
        </w:rPr>
      </w:pPr>
      <w:r w:rsidRPr="002F2E1B">
        <w:t xml:space="preserve">- в рамках </w:t>
      </w:r>
      <w:r w:rsidRPr="002F2E1B">
        <w:rPr>
          <w:color w:val="000000"/>
        </w:rPr>
        <w:t>расходов на реализацию муниципальной программы «</w:t>
      </w:r>
      <w:r w:rsidRPr="002F2E1B">
        <w:rPr>
          <w:bCs/>
          <w:color w:val="000000"/>
        </w:rPr>
        <w:t xml:space="preserve">Адресная инвестиционная программа капитальных вложений по Ковернинскому </w:t>
      </w:r>
      <w:r w:rsidRPr="002F2E1B">
        <w:t>муниципальному округу Нижегородской области</w:t>
      </w:r>
      <w:r w:rsidRPr="002F2E1B">
        <w:rPr>
          <w:bCs/>
          <w:color w:val="000000"/>
        </w:rPr>
        <w:t>»</w:t>
      </w:r>
      <w:r w:rsidR="00AA7FFC" w:rsidRPr="002F2E1B">
        <w:rPr>
          <w:color w:val="000000"/>
        </w:rPr>
        <w:t xml:space="preserve"> в сумме 2700</w:t>
      </w:r>
      <w:r w:rsidRPr="002F2E1B">
        <w:rPr>
          <w:color w:val="000000"/>
        </w:rPr>
        <w:t>,0 тыс. руб., по объекту «Строительство школы на 630 мест в р.п. Ковернино Нижегородской области» на проектно-изыска</w:t>
      </w:r>
      <w:r w:rsidR="00AA7FFC" w:rsidRPr="002F2E1B">
        <w:rPr>
          <w:color w:val="000000"/>
        </w:rPr>
        <w:t>тельский работы и разработку</w:t>
      </w:r>
      <w:r w:rsidRPr="002F2E1B">
        <w:rPr>
          <w:color w:val="000000"/>
        </w:rPr>
        <w:t xml:space="preserve"> проектно-сметной документации</w:t>
      </w:r>
      <w:r w:rsidR="00AA7FFC" w:rsidRPr="002F2E1B">
        <w:rPr>
          <w:color w:val="000000"/>
        </w:rPr>
        <w:t xml:space="preserve"> по приведению защитных сооружений гражданской обороны (на базе КСШ №2 и Скоробогатовской СШ) в готовность для укрытия, </w:t>
      </w:r>
      <w:r w:rsidRPr="002F2E1B">
        <w:rPr>
          <w:color w:val="000000"/>
        </w:rPr>
        <w:t>главный распорядитель бюджетных средств УКС администрации Ковернинского округа</w:t>
      </w:r>
      <w:r w:rsidR="00AA7FFC" w:rsidRPr="002F2E1B">
        <w:rPr>
          <w:color w:val="000000"/>
        </w:rPr>
        <w:t>, управление образования Ковернинского муниципального округа</w:t>
      </w:r>
      <w:r w:rsidRPr="002F2E1B">
        <w:rPr>
          <w:color w:val="000000"/>
        </w:rPr>
        <w:t>.</w:t>
      </w:r>
    </w:p>
    <w:p w:rsidR="006D6E38" w:rsidRPr="00BA5ED3" w:rsidRDefault="006D6E38" w:rsidP="009C3478">
      <w:pPr>
        <w:jc w:val="both"/>
        <w:rPr>
          <w:bCs/>
          <w:color w:val="000000"/>
        </w:rPr>
      </w:pPr>
    </w:p>
    <w:p w:rsidR="008912C2" w:rsidRPr="002F2E1B" w:rsidRDefault="00686891" w:rsidP="00B67712">
      <w:pPr>
        <w:jc w:val="both"/>
        <w:rPr>
          <w:color w:val="000000"/>
        </w:rPr>
      </w:pPr>
      <w:r w:rsidRPr="00BA5ED3">
        <w:t xml:space="preserve">   </w:t>
      </w:r>
      <w:r w:rsidR="008912C2" w:rsidRPr="002F2E1B">
        <w:t>по подразделу</w:t>
      </w:r>
      <w:r w:rsidR="008912C2" w:rsidRPr="002F2E1B">
        <w:rPr>
          <w:rStyle w:val="apple-converted-space"/>
          <w:iCs/>
          <w:color w:val="000000"/>
        </w:rPr>
        <w:t> </w:t>
      </w:r>
      <w:r w:rsidR="008912C2" w:rsidRPr="002F2E1B">
        <w:rPr>
          <w:rStyle w:val="ab"/>
          <w:i w:val="0"/>
          <w:color w:val="000000"/>
        </w:rPr>
        <w:t>0703</w:t>
      </w:r>
      <w:r w:rsidR="008912C2" w:rsidRPr="002F2E1B">
        <w:rPr>
          <w:rStyle w:val="ab"/>
          <w:color w:val="000000"/>
        </w:rPr>
        <w:t xml:space="preserve"> </w:t>
      </w:r>
      <w:r w:rsidR="008912C2" w:rsidRPr="002F2E1B">
        <w:rPr>
          <w:rStyle w:val="ab"/>
          <w:i w:val="0"/>
          <w:color w:val="000000"/>
        </w:rPr>
        <w:t>«Дополнительно</w:t>
      </w:r>
      <w:r w:rsidR="008912C2" w:rsidRPr="002F2E1B">
        <w:t xml:space="preserve">е образование» предусмотрены бюджетные ассигнования в сумме </w:t>
      </w:r>
      <w:r w:rsidR="00C77FCA" w:rsidRPr="002F2E1B">
        <w:t>36552,7</w:t>
      </w:r>
      <w:r w:rsidR="00BE33B6" w:rsidRPr="002F2E1B">
        <w:t xml:space="preserve"> </w:t>
      </w:r>
      <w:r w:rsidR="00223B05" w:rsidRPr="002F2E1B">
        <w:t xml:space="preserve"> </w:t>
      </w:r>
      <w:r w:rsidR="00CF71A4" w:rsidRPr="002F2E1B">
        <w:t>тыс. руб.</w:t>
      </w:r>
      <w:r w:rsidR="00C77FCA" w:rsidRPr="002F2E1B">
        <w:t xml:space="preserve"> (увеличение к плану 2025 года на 3876,8 тыс. руб., на 11,9</w:t>
      </w:r>
      <w:r w:rsidR="00CF71A4" w:rsidRPr="002F2E1B">
        <w:t xml:space="preserve"> %), </w:t>
      </w:r>
      <w:r w:rsidR="008912C2" w:rsidRPr="002F2E1B">
        <w:t xml:space="preserve"> из них:</w:t>
      </w:r>
    </w:p>
    <w:p w:rsidR="008912C2" w:rsidRPr="002F2E1B" w:rsidRDefault="008912C2" w:rsidP="00503EFD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F2E1B">
        <w:t xml:space="preserve">-  в рамках </w:t>
      </w:r>
      <w:r w:rsidRPr="002F2E1B">
        <w:rPr>
          <w:color w:val="000000"/>
        </w:rPr>
        <w:t>расходов на реализацию муниципальной программы «</w:t>
      </w:r>
      <w:r w:rsidRPr="002F2E1B">
        <w:rPr>
          <w:bCs/>
          <w:color w:val="000000"/>
        </w:rPr>
        <w:t xml:space="preserve">Развитие образования  </w:t>
      </w:r>
      <w:r w:rsidR="00BE33B6" w:rsidRPr="002F2E1B">
        <w:rPr>
          <w:bCs/>
          <w:color w:val="000000"/>
        </w:rPr>
        <w:t xml:space="preserve">Ковернинского муниципального </w:t>
      </w:r>
      <w:r w:rsidR="00BE33B6" w:rsidRPr="002F2E1B">
        <w:rPr>
          <w:bCs/>
        </w:rPr>
        <w:t>округа Нижегородской области</w:t>
      </w:r>
      <w:r w:rsidRPr="002F2E1B">
        <w:rPr>
          <w:bCs/>
          <w:color w:val="000000"/>
        </w:rPr>
        <w:t xml:space="preserve">» в сумме </w:t>
      </w:r>
      <w:r w:rsidR="00C77FCA" w:rsidRPr="002F2E1B">
        <w:rPr>
          <w:bCs/>
          <w:color w:val="000000"/>
        </w:rPr>
        <w:t>25448,4</w:t>
      </w:r>
      <w:r w:rsidR="00D63F30" w:rsidRPr="002F2E1B">
        <w:rPr>
          <w:bCs/>
          <w:color w:val="000000"/>
        </w:rPr>
        <w:t xml:space="preserve"> </w:t>
      </w:r>
      <w:r w:rsidRPr="002F2E1B">
        <w:rPr>
          <w:color w:val="000000"/>
        </w:rPr>
        <w:t>тыс. руб.</w:t>
      </w:r>
      <w:r w:rsidR="00BE33B6" w:rsidRPr="002F2E1B">
        <w:rPr>
          <w:color w:val="000000"/>
        </w:rPr>
        <w:t>;</w:t>
      </w:r>
    </w:p>
    <w:p w:rsidR="003342B5" w:rsidRPr="002F2E1B" w:rsidRDefault="00C77FCA" w:rsidP="00C77FCA">
      <w:pPr>
        <w:jc w:val="both"/>
        <w:rPr>
          <w:bCs/>
          <w:color w:val="000000"/>
        </w:rPr>
      </w:pPr>
      <w:r w:rsidRPr="002F2E1B">
        <w:t xml:space="preserve">- в рамках </w:t>
      </w:r>
      <w:r w:rsidRPr="002F2E1B">
        <w:rPr>
          <w:color w:val="000000"/>
        </w:rPr>
        <w:t xml:space="preserve">расходов на реализацию муниципальной программы «Информационное сообщество </w:t>
      </w:r>
      <w:r w:rsidRPr="002F2E1B">
        <w:rPr>
          <w:bCs/>
          <w:color w:val="000000"/>
        </w:rPr>
        <w:t xml:space="preserve">Ковернинского муниципального </w:t>
      </w:r>
      <w:r w:rsidRPr="002F2E1B">
        <w:rPr>
          <w:bCs/>
        </w:rPr>
        <w:t>округа Нижегородской области</w:t>
      </w:r>
      <w:r w:rsidRPr="002F2E1B">
        <w:rPr>
          <w:bCs/>
          <w:color w:val="000000"/>
        </w:rPr>
        <w:t>» в сумме 12,9 тыс. руб.</w:t>
      </w:r>
      <w:r w:rsidR="003342B5" w:rsidRPr="002F2E1B">
        <w:rPr>
          <w:bCs/>
          <w:color w:val="000000"/>
        </w:rPr>
        <w:t>;</w:t>
      </w:r>
    </w:p>
    <w:p w:rsidR="003342B5" w:rsidRPr="002F2E1B" w:rsidRDefault="00C77FCA" w:rsidP="00C77FCA">
      <w:pPr>
        <w:jc w:val="both"/>
        <w:rPr>
          <w:bCs/>
          <w:color w:val="000000"/>
        </w:rPr>
      </w:pPr>
      <w:r w:rsidRPr="002F2E1B">
        <w:t xml:space="preserve">- в рамках </w:t>
      </w:r>
      <w:r w:rsidRPr="002F2E1B">
        <w:rPr>
          <w:color w:val="000000"/>
        </w:rPr>
        <w:t>расходов на реализацию муниципальной программы «Обеспечение общественного порядка и противодействия</w:t>
      </w:r>
      <w:r w:rsidR="003342B5" w:rsidRPr="002F2E1B">
        <w:rPr>
          <w:color w:val="000000"/>
        </w:rPr>
        <w:t xml:space="preserve"> преступности в Ковернинском муниципальном округе</w:t>
      </w:r>
      <w:r w:rsidRPr="002F2E1B">
        <w:rPr>
          <w:bCs/>
        </w:rPr>
        <w:t xml:space="preserve"> Нижегородской области</w:t>
      </w:r>
      <w:r w:rsidRPr="002F2E1B">
        <w:rPr>
          <w:bCs/>
          <w:color w:val="000000"/>
        </w:rPr>
        <w:t xml:space="preserve">» в сумме </w:t>
      </w:r>
      <w:r w:rsidR="003342B5" w:rsidRPr="002F2E1B">
        <w:rPr>
          <w:bCs/>
          <w:color w:val="000000"/>
        </w:rPr>
        <w:t>33,0</w:t>
      </w:r>
      <w:r w:rsidRPr="002F2E1B">
        <w:rPr>
          <w:bCs/>
          <w:color w:val="000000"/>
        </w:rPr>
        <w:t xml:space="preserve"> тыс. руб.</w:t>
      </w:r>
    </w:p>
    <w:p w:rsidR="00C77FCA" w:rsidRPr="002F2E1B" w:rsidRDefault="003342B5" w:rsidP="003342B5">
      <w:pPr>
        <w:jc w:val="both"/>
        <w:rPr>
          <w:bCs/>
          <w:color w:val="000000"/>
        </w:rPr>
      </w:pPr>
      <w:r w:rsidRPr="002F2E1B">
        <w:rPr>
          <w:bCs/>
          <w:color w:val="000000"/>
        </w:rPr>
        <w:t xml:space="preserve">        </w:t>
      </w:r>
      <w:r w:rsidR="00C77FCA" w:rsidRPr="002F2E1B">
        <w:rPr>
          <w:bCs/>
          <w:color w:val="000000"/>
        </w:rPr>
        <w:t xml:space="preserve"> </w:t>
      </w:r>
      <w:r w:rsidR="00C77FCA" w:rsidRPr="002F2E1B">
        <w:rPr>
          <w:color w:val="000000"/>
        </w:rPr>
        <w:t xml:space="preserve">Главный распорядитель бюджетных средств </w:t>
      </w:r>
      <w:r w:rsidR="00C77FCA" w:rsidRPr="002F2E1B">
        <w:rPr>
          <w:bCs/>
          <w:color w:val="000000"/>
        </w:rPr>
        <w:t xml:space="preserve"> – управление образования Ковернинского </w:t>
      </w:r>
      <w:r w:rsidR="00C77FCA" w:rsidRPr="002F2E1B">
        <w:rPr>
          <w:bCs/>
        </w:rPr>
        <w:t>муниципального округа</w:t>
      </w:r>
      <w:r w:rsidRPr="002F2E1B">
        <w:rPr>
          <w:bCs/>
          <w:color w:val="000000"/>
        </w:rPr>
        <w:t>.</w:t>
      </w:r>
    </w:p>
    <w:p w:rsidR="00CF71A4" w:rsidRPr="00BA5ED3" w:rsidRDefault="008912C2" w:rsidP="00CF71A4">
      <w:pPr>
        <w:pStyle w:val="a9"/>
        <w:shd w:val="clear" w:color="auto" w:fill="FFFFFF"/>
        <w:spacing w:before="0" w:beforeAutospacing="0" w:after="0" w:afterAutospacing="0"/>
        <w:jc w:val="both"/>
      </w:pPr>
      <w:r w:rsidRPr="002F2E1B">
        <w:t>-  в рамках расходов на реализацию муниципальной программы «</w:t>
      </w:r>
      <w:r w:rsidRPr="002F2E1B">
        <w:rPr>
          <w:bCs/>
        </w:rPr>
        <w:t xml:space="preserve">Развитие культуры </w:t>
      </w:r>
      <w:r w:rsidR="00BE33B6" w:rsidRPr="002F2E1B">
        <w:rPr>
          <w:bCs/>
          <w:color w:val="000000"/>
        </w:rPr>
        <w:t xml:space="preserve">Ковернинского муниципального </w:t>
      </w:r>
      <w:r w:rsidR="00BE33B6" w:rsidRPr="002F2E1B">
        <w:rPr>
          <w:bCs/>
        </w:rPr>
        <w:t>округа Нижегородской области</w:t>
      </w:r>
      <w:r w:rsidRPr="002F2E1B">
        <w:rPr>
          <w:bCs/>
        </w:rPr>
        <w:t xml:space="preserve">» в сумме </w:t>
      </w:r>
      <w:r w:rsidR="003342B5" w:rsidRPr="002F2E1B">
        <w:rPr>
          <w:bCs/>
        </w:rPr>
        <w:t>11058,4</w:t>
      </w:r>
      <w:r w:rsidR="00A21470" w:rsidRPr="002F2E1B">
        <w:rPr>
          <w:bCs/>
        </w:rPr>
        <w:t xml:space="preserve"> </w:t>
      </w:r>
      <w:r w:rsidRPr="002F2E1B">
        <w:t xml:space="preserve">тыс. руб. </w:t>
      </w:r>
      <w:r w:rsidR="001A5AFB" w:rsidRPr="002F2E1B">
        <w:t>(</w:t>
      </w:r>
      <w:r w:rsidRPr="002F2E1B">
        <w:t xml:space="preserve">содержание </w:t>
      </w:r>
      <w:r w:rsidR="001A5AFB" w:rsidRPr="002F2E1B">
        <w:t>музыкальной и художественной</w:t>
      </w:r>
      <w:r w:rsidRPr="002F2E1B">
        <w:t xml:space="preserve"> школ</w:t>
      </w:r>
      <w:r w:rsidR="001A5AFB" w:rsidRPr="002F2E1B">
        <w:t>ы)</w:t>
      </w:r>
      <w:r w:rsidR="00686891" w:rsidRPr="002F2E1B">
        <w:t xml:space="preserve"> </w:t>
      </w:r>
      <w:r w:rsidR="00B55A2F" w:rsidRPr="002F2E1B">
        <w:t xml:space="preserve">– </w:t>
      </w:r>
      <w:r w:rsidR="001A5AFB" w:rsidRPr="002F2E1B">
        <w:rPr>
          <w:color w:val="000000"/>
        </w:rPr>
        <w:t>г</w:t>
      </w:r>
      <w:r w:rsidRPr="002F2E1B">
        <w:rPr>
          <w:color w:val="000000"/>
        </w:rPr>
        <w:t>лавный распорядитель бю</w:t>
      </w:r>
      <w:r w:rsidR="00BE33B6" w:rsidRPr="002F2E1B">
        <w:rPr>
          <w:color w:val="000000"/>
        </w:rPr>
        <w:t xml:space="preserve">джетных средств отдел культуры </w:t>
      </w:r>
      <w:r w:rsidR="001A5AFB" w:rsidRPr="002F2E1B">
        <w:rPr>
          <w:color w:val="000000"/>
        </w:rPr>
        <w:t>и туризма</w:t>
      </w:r>
      <w:r w:rsidRPr="002F2E1B">
        <w:rPr>
          <w:color w:val="000000"/>
        </w:rPr>
        <w:t xml:space="preserve"> </w:t>
      </w:r>
      <w:r w:rsidR="00BE33B6" w:rsidRPr="002F2E1B">
        <w:rPr>
          <w:bCs/>
          <w:color w:val="000000"/>
        </w:rPr>
        <w:t xml:space="preserve">Ковернинского </w:t>
      </w:r>
      <w:r w:rsidR="001A5AFB" w:rsidRPr="002F2E1B">
        <w:rPr>
          <w:bCs/>
        </w:rPr>
        <w:t>округа</w:t>
      </w:r>
      <w:r w:rsidRPr="002F2E1B">
        <w:rPr>
          <w:color w:val="000000"/>
        </w:rPr>
        <w:t>.</w:t>
      </w:r>
    </w:p>
    <w:p w:rsidR="008912C2" w:rsidRPr="002F2E1B" w:rsidRDefault="00686891" w:rsidP="00CF71A4">
      <w:pPr>
        <w:spacing w:before="240" w:after="240"/>
        <w:jc w:val="both"/>
        <w:rPr>
          <w:bCs/>
          <w:color w:val="000000"/>
        </w:rPr>
      </w:pPr>
      <w:r w:rsidRPr="00BA5ED3">
        <w:t xml:space="preserve">   </w:t>
      </w:r>
      <w:r w:rsidR="008912C2" w:rsidRPr="002F2E1B">
        <w:t>по подразделу</w:t>
      </w:r>
      <w:r w:rsidR="008912C2" w:rsidRPr="002F2E1B">
        <w:rPr>
          <w:rStyle w:val="apple-converted-space"/>
          <w:i/>
          <w:iCs/>
          <w:color w:val="000000"/>
        </w:rPr>
        <w:t> </w:t>
      </w:r>
      <w:r w:rsidR="008912C2" w:rsidRPr="002F2E1B">
        <w:rPr>
          <w:rStyle w:val="ab"/>
          <w:i w:val="0"/>
          <w:color w:val="000000"/>
        </w:rPr>
        <w:t>0707</w:t>
      </w:r>
      <w:r w:rsidR="008912C2" w:rsidRPr="002F2E1B">
        <w:rPr>
          <w:rStyle w:val="ab"/>
          <w:color w:val="000000"/>
        </w:rPr>
        <w:t xml:space="preserve"> </w:t>
      </w:r>
      <w:r w:rsidR="008912C2" w:rsidRPr="002F2E1B">
        <w:rPr>
          <w:rStyle w:val="ab"/>
          <w:i w:val="0"/>
          <w:color w:val="000000"/>
        </w:rPr>
        <w:t>«Молодежная политика</w:t>
      </w:r>
      <w:r w:rsidR="008912C2" w:rsidRPr="002F2E1B">
        <w:t xml:space="preserve">» предусмотрены бюджетные ассигнования в сумме </w:t>
      </w:r>
      <w:r w:rsidR="003342B5" w:rsidRPr="002F2E1B">
        <w:t>321,9</w:t>
      </w:r>
      <w:r w:rsidR="00702279" w:rsidRPr="002F2E1B">
        <w:t xml:space="preserve"> </w:t>
      </w:r>
      <w:r w:rsidR="008912C2" w:rsidRPr="002F2E1B">
        <w:t>тыс. руб</w:t>
      </w:r>
      <w:r w:rsidR="002F3318" w:rsidRPr="002F2E1B">
        <w:t>.</w:t>
      </w:r>
      <w:r w:rsidR="00CF71A4" w:rsidRPr="002F2E1B">
        <w:t xml:space="preserve">, </w:t>
      </w:r>
      <w:r w:rsidR="003342B5" w:rsidRPr="002F2E1B">
        <w:t>(увеличение к плану 2025 года на 204,9 тыс. руб. или в 2,75 раза</w:t>
      </w:r>
      <w:r w:rsidR="00CF71A4" w:rsidRPr="002F2E1B">
        <w:t xml:space="preserve">), </w:t>
      </w:r>
      <w:r w:rsidR="00445635" w:rsidRPr="002F2E1B">
        <w:rPr>
          <w:color w:val="000000"/>
        </w:rPr>
        <w:t>главный распорядитель бюджетных средств</w:t>
      </w:r>
      <w:r w:rsidR="00CF71A4" w:rsidRPr="002F2E1B">
        <w:rPr>
          <w:color w:val="000000"/>
        </w:rPr>
        <w:t xml:space="preserve"> - </w:t>
      </w:r>
      <w:r w:rsidR="00445635" w:rsidRPr="002F2E1B">
        <w:rPr>
          <w:color w:val="000000"/>
        </w:rPr>
        <w:t xml:space="preserve"> </w:t>
      </w:r>
      <w:r w:rsidR="002E42D3" w:rsidRPr="002F2E1B">
        <w:rPr>
          <w:color w:val="000000"/>
        </w:rPr>
        <w:t>управление</w:t>
      </w:r>
      <w:r w:rsidR="00445635" w:rsidRPr="002F2E1B">
        <w:rPr>
          <w:color w:val="000000"/>
        </w:rPr>
        <w:t xml:space="preserve"> образования Кове</w:t>
      </w:r>
      <w:r w:rsidR="00CF71A4" w:rsidRPr="002F2E1B">
        <w:rPr>
          <w:color w:val="000000"/>
        </w:rPr>
        <w:t>рнинского муниципального округа</w:t>
      </w:r>
      <w:r w:rsidR="00445635" w:rsidRPr="002F2E1B">
        <w:rPr>
          <w:color w:val="000000"/>
        </w:rPr>
        <w:t xml:space="preserve">, </w:t>
      </w:r>
      <w:r w:rsidR="00445635" w:rsidRPr="002F2E1B">
        <w:t>из</w:t>
      </w:r>
      <w:r w:rsidR="008912C2" w:rsidRPr="002F2E1B">
        <w:t xml:space="preserve"> них:</w:t>
      </w:r>
    </w:p>
    <w:p w:rsidR="008912C2" w:rsidRPr="002F2E1B" w:rsidRDefault="008912C2" w:rsidP="00B67712">
      <w:pPr>
        <w:jc w:val="both"/>
      </w:pPr>
      <w:r w:rsidRPr="002F2E1B">
        <w:t xml:space="preserve">-  в рамках </w:t>
      </w:r>
      <w:r w:rsidRPr="002F2E1B">
        <w:rPr>
          <w:color w:val="000000"/>
        </w:rPr>
        <w:t>расходов на реализацию муниципальной программы «</w:t>
      </w:r>
      <w:r w:rsidRPr="002F2E1B">
        <w:rPr>
          <w:bCs/>
          <w:color w:val="000000"/>
        </w:rPr>
        <w:t xml:space="preserve">Развитие образования  Ковернинского </w:t>
      </w:r>
      <w:r w:rsidR="00371506" w:rsidRPr="002F2E1B">
        <w:t>муниципального округа Нижегородской области</w:t>
      </w:r>
      <w:r w:rsidRPr="002F2E1B">
        <w:rPr>
          <w:bCs/>
          <w:color w:val="000000"/>
        </w:rPr>
        <w:t xml:space="preserve">» в сумме </w:t>
      </w:r>
      <w:r w:rsidR="003342B5" w:rsidRPr="002F2E1B">
        <w:rPr>
          <w:bCs/>
          <w:color w:val="000000"/>
        </w:rPr>
        <w:t>275,1</w:t>
      </w:r>
      <w:r w:rsidR="00702279" w:rsidRPr="002F2E1B">
        <w:rPr>
          <w:bCs/>
          <w:color w:val="000000"/>
        </w:rPr>
        <w:t xml:space="preserve"> </w:t>
      </w:r>
      <w:r w:rsidRPr="002F2E1B">
        <w:rPr>
          <w:bCs/>
          <w:color w:val="000000"/>
        </w:rPr>
        <w:t>тыс. руб.</w:t>
      </w:r>
      <w:r w:rsidR="002A5A4A" w:rsidRPr="002F2E1B">
        <w:rPr>
          <w:bCs/>
          <w:color w:val="000000"/>
        </w:rPr>
        <w:t>;</w:t>
      </w:r>
    </w:p>
    <w:p w:rsidR="00702279" w:rsidRPr="00BA5ED3" w:rsidRDefault="008912C2" w:rsidP="00684848">
      <w:pPr>
        <w:spacing w:after="240"/>
        <w:jc w:val="both"/>
        <w:rPr>
          <w:color w:val="000000"/>
        </w:rPr>
      </w:pPr>
      <w:r w:rsidRPr="002F2E1B">
        <w:t xml:space="preserve">- в рамках </w:t>
      </w:r>
      <w:r w:rsidRPr="002F2E1B">
        <w:rPr>
          <w:color w:val="000000"/>
        </w:rPr>
        <w:t>расходов на реализацию муниципальной программы «</w:t>
      </w:r>
      <w:r w:rsidR="00445635" w:rsidRPr="002F2E1B">
        <w:rPr>
          <w:bCs/>
          <w:color w:val="000000"/>
        </w:rPr>
        <w:t>Укрепление общественного здоровья в Ковернинском муниципальном округе Нижегородской области</w:t>
      </w:r>
      <w:r w:rsidRPr="002F2E1B">
        <w:rPr>
          <w:bCs/>
          <w:color w:val="000000"/>
        </w:rPr>
        <w:t xml:space="preserve">» </w:t>
      </w:r>
      <w:r w:rsidR="002A5A4A" w:rsidRPr="002F2E1B">
        <w:rPr>
          <w:bCs/>
          <w:color w:val="000000"/>
        </w:rPr>
        <w:t xml:space="preserve">в сумме </w:t>
      </w:r>
      <w:r w:rsidR="003342B5" w:rsidRPr="002F2E1B">
        <w:rPr>
          <w:bCs/>
          <w:color w:val="000000"/>
        </w:rPr>
        <w:t>46,8</w:t>
      </w:r>
      <w:r w:rsidRPr="002F2E1B">
        <w:rPr>
          <w:bCs/>
          <w:color w:val="000000"/>
        </w:rPr>
        <w:t xml:space="preserve"> тыс. руб.</w:t>
      </w:r>
    </w:p>
    <w:p w:rsidR="008912C2" w:rsidRPr="002F2E1B" w:rsidRDefault="00686891" w:rsidP="00684848">
      <w:pPr>
        <w:spacing w:after="240"/>
        <w:jc w:val="both"/>
      </w:pPr>
      <w:r w:rsidRPr="00BA5ED3">
        <w:lastRenderedPageBreak/>
        <w:t xml:space="preserve">   </w:t>
      </w:r>
      <w:r w:rsidR="008912C2" w:rsidRPr="002F2E1B">
        <w:t>по подразделу</w:t>
      </w:r>
      <w:r w:rsidR="008912C2" w:rsidRPr="002F2E1B">
        <w:rPr>
          <w:rStyle w:val="apple-converted-space"/>
          <w:i/>
          <w:iCs/>
          <w:color w:val="000000"/>
        </w:rPr>
        <w:t> </w:t>
      </w:r>
      <w:r w:rsidR="008912C2" w:rsidRPr="002F2E1B">
        <w:rPr>
          <w:rStyle w:val="ab"/>
          <w:i w:val="0"/>
          <w:color w:val="000000"/>
        </w:rPr>
        <w:t>0709</w:t>
      </w:r>
      <w:r w:rsidR="008912C2" w:rsidRPr="002F2E1B">
        <w:rPr>
          <w:rStyle w:val="ab"/>
          <w:color w:val="000000"/>
        </w:rPr>
        <w:t xml:space="preserve"> </w:t>
      </w:r>
      <w:r w:rsidR="008912C2" w:rsidRPr="002F2E1B">
        <w:rPr>
          <w:rStyle w:val="ab"/>
          <w:i w:val="0"/>
          <w:color w:val="000000"/>
        </w:rPr>
        <w:t>«Други</w:t>
      </w:r>
      <w:r w:rsidR="008912C2" w:rsidRPr="002F2E1B">
        <w:t xml:space="preserve">е вопросы образования» предусмотрены бюджетные ассигнования в сумме </w:t>
      </w:r>
      <w:r w:rsidR="003342B5" w:rsidRPr="002F2E1B">
        <w:t>47723,0</w:t>
      </w:r>
      <w:r w:rsidR="00702279" w:rsidRPr="002F2E1B">
        <w:t xml:space="preserve"> </w:t>
      </w:r>
      <w:r w:rsidR="008912C2" w:rsidRPr="002F2E1B">
        <w:t>тыс. руб.</w:t>
      </w:r>
      <w:r w:rsidR="00913282" w:rsidRPr="002F2E1B">
        <w:rPr>
          <w:color w:val="000000"/>
        </w:rPr>
        <w:t xml:space="preserve"> </w:t>
      </w:r>
      <w:r w:rsidR="002E42D3" w:rsidRPr="002F2E1B">
        <w:rPr>
          <w:color w:val="000000"/>
        </w:rPr>
        <w:t>(увеличение</w:t>
      </w:r>
      <w:r w:rsidR="00913282" w:rsidRPr="002F2E1B">
        <w:rPr>
          <w:color w:val="000000"/>
        </w:rPr>
        <w:t xml:space="preserve"> по сравнению с план</w:t>
      </w:r>
      <w:r w:rsidR="002E42D3" w:rsidRPr="002F2E1B">
        <w:rPr>
          <w:color w:val="000000"/>
        </w:rPr>
        <w:t>овыми назначениями 202</w:t>
      </w:r>
      <w:r w:rsidR="003342B5" w:rsidRPr="002F2E1B">
        <w:rPr>
          <w:color w:val="000000"/>
        </w:rPr>
        <w:t>5</w:t>
      </w:r>
      <w:r w:rsidR="00913282" w:rsidRPr="002F2E1B">
        <w:rPr>
          <w:color w:val="000000"/>
        </w:rPr>
        <w:t xml:space="preserve"> года на </w:t>
      </w:r>
      <w:r w:rsidR="003342B5" w:rsidRPr="002F2E1B">
        <w:rPr>
          <w:color w:val="000000"/>
        </w:rPr>
        <w:t>1779,7</w:t>
      </w:r>
      <w:r w:rsidR="00CE1D58" w:rsidRPr="002F2E1B">
        <w:rPr>
          <w:color w:val="000000"/>
        </w:rPr>
        <w:t xml:space="preserve"> тыс. руб., или на</w:t>
      </w:r>
      <w:r w:rsidR="003342B5" w:rsidRPr="002F2E1B">
        <w:rPr>
          <w:color w:val="000000"/>
        </w:rPr>
        <w:t xml:space="preserve"> 3,9</w:t>
      </w:r>
      <w:r w:rsidR="00913282" w:rsidRPr="002F2E1B">
        <w:rPr>
          <w:color w:val="000000"/>
        </w:rPr>
        <w:t xml:space="preserve"> %)</w:t>
      </w:r>
      <w:r w:rsidR="00913282" w:rsidRPr="002F2E1B">
        <w:t xml:space="preserve">, </w:t>
      </w:r>
      <w:r w:rsidR="008912C2" w:rsidRPr="002F2E1B">
        <w:t>в том числе:</w:t>
      </w:r>
    </w:p>
    <w:p w:rsidR="002E42D3" w:rsidRPr="002F2E1B" w:rsidRDefault="008912C2" w:rsidP="00B67712">
      <w:pPr>
        <w:jc w:val="both"/>
        <w:rPr>
          <w:color w:val="000000"/>
        </w:rPr>
      </w:pPr>
      <w:r w:rsidRPr="002F2E1B">
        <w:t xml:space="preserve">-  в рамках </w:t>
      </w:r>
      <w:r w:rsidRPr="002F2E1B">
        <w:rPr>
          <w:color w:val="000000"/>
        </w:rPr>
        <w:t>расходов на реализацию муниципальной программы «</w:t>
      </w:r>
      <w:r w:rsidRPr="002F2E1B">
        <w:rPr>
          <w:bCs/>
          <w:color w:val="000000"/>
        </w:rPr>
        <w:t xml:space="preserve">Развитие образования  Ковернинского муниципального </w:t>
      </w:r>
      <w:r w:rsidR="00445635" w:rsidRPr="002F2E1B">
        <w:rPr>
          <w:bCs/>
          <w:color w:val="000000"/>
        </w:rPr>
        <w:t>округа Нижегородской области</w:t>
      </w:r>
      <w:r w:rsidRPr="002F2E1B">
        <w:rPr>
          <w:bCs/>
          <w:color w:val="000000"/>
        </w:rPr>
        <w:t xml:space="preserve">» в сумме </w:t>
      </w:r>
      <w:r w:rsidR="003342B5" w:rsidRPr="002F2E1B">
        <w:rPr>
          <w:bCs/>
          <w:color w:val="000000"/>
        </w:rPr>
        <w:t>47638,6</w:t>
      </w:r>
      <w:r w:rsidR="00702279" w:rsidRPr="002F2E1B">
        <w:rPr>
          <w:bCs/>
          <w:color w:val="000000"/>
        </w:rPr>
        <w:t xml:space="preserve"> </w:t>
      </w:r>
      <w:r w:rsidR="002A5A4A" w:rsidRPr="002F2E1B">
        <w:rPr>
          <w:bCs/>
          <w:color w:val="000000"/>
        </w:rPr>
        <w:t>тыс. руб.</w:t>
      </w:r>
      <w:r w:rsidR="002E42D3" w:rsidRPr="002F2E1B">
        <w:rPr>
          <w:bCs/>
          <w:color w:val="000000"/>
        </w:rPr>
        <w:t>;</w:t>
      </w:r>
      <w:r w:rsidR="00913282" w:rsidRPr="002F2E1B">
        <w:rPr>
          <w:color w:val="000000"/>
        </w:rPr>
        <w:t xml:space="preserve"> </w:t>
      </w:r>
    </w:p>
    <w:p w:rsidR="00505DBF" w:rsidRPr="002F2E1B" w:rsidRDefault="008912C2" w:rsidP="00B67712">
      <w:pPr>
        <w:jc w:val="both"/>
        <w:rPr>
          <w:color w:val="000000"/>
        </w:rPr>
      </w:pPr>
      <w:r w:rsidRPr="002F2E1B">
        <w:rPr>
          <w:color w:val="000000"/>
        </w:rPr>
        <w:t xml:space="preserve">- </w:t>
      </w:r>
      <w:r w:rsidRPr="002F2E1B">
        <w:t xml:space="preserve">в рамках </w:t>
      </w:r>
      <w:r w:rsidRPr="002F2E1B">
        <w:rPr>
          <w:color w:val="000000"/>
        </w:rPr>
        <w:t>расходов на реализацию муниципальной программы «И</w:t>
      </w:r>
      <w:r w:rsidRPr="002F2E1B">
        <w:rPr>
          <w:bCs/>
          <w:color w:val="000000"/>
        </w:rPr>
        <w:t xml:space="preserve">нформационное общество Ковернинского муниципального </w:t>
      </w:r>
      <w:r w:rsidR="00445635" w:rsidRPr="002F2E1B">
        <w:rPr>
          <w:bCs/>
          <w:color w:val="000000"/>
        </w:rPr>
        <w:t>округа Нижегородской области</w:t>
      </w:r>
      <w:r w:rsidRPr="002F2E1B">
        <w:rPr>
          <w:bCs/>
          <w:color w:val="000000"/>
        </w:rPr>
        <w:t xml:space="preserve">» в сумме </w:t>
      </w:r>
      <w:r w:rsidR="003342B5" w:rsidRPr="002F2E1B">
        <w:rPr>
          <w:bCs/>
          <w:color w:val="000000"/>
        </w:rPr>
        <w:t>26,2</w:t>
      </w:r>
      <w:r w:rsidR="00C87819" w:rsidRPr="002F2E1B">
        <w:rPr>
          <w:bCs/>
          <w:color w:val="000000"/>
        </w:rPr>
        <w:t xml:space="preserve"> </w:t>
      </w:r>
      <w:r w:rsidRPr="002F2E1B">
        <w:rPr>
          <w:bCs/>
          <w:color w:val="000000"/>
        </w:rPr>
        <w:t>тыс. руб.</w:t>
      </w:r>
      <w:r w:rsidR="00445635" w:rsidRPr="002F2E1B">
        <w:rPr>
          <w:bCs/>
          <w:color w:val="000000"/>
        </w:rPr>
        <w:t>;</w:t>
      </w:r>
    </w:p>
    <w:p w:rsidR="00C87819" w:rsidRPr="002F2E1B" w:rsidRDefault="00C87819" w:rsidP="00B67712">
      <w:pPr>
        <w:jc w:val="both"/>
        <w:rPr>
          <w:color w:val="000000"/>
        </w:rPr>
      </w:pPr>
      <w:r w:rsidRPr="002F2E1B">
        <w:rPr>
          <w:color w:val="000000"/>
        </w:rPr>
        <w:t xml:space="preserve">- </w:t>
      </w:r>
      <w:r w:rsidRPr="002F2E1B">
        <w:t xml:space="preserve">в рамках </w:t>
      </w:r>
      <w:r w:rsidRPr="002F2E1B">
        <w:rPr>
          <w:color w:val="000000"/>
        </w:rPr>
        <w:t>расходов на реализацию муниципальной программы «Повышени</w:t>
      </w:r>
      <w:r w:rsidRPr="002F2E1B">
        <w:rPr>
          <w:bCs/>
          <w:color w:val="000000"/>
        </w:rPr>
        <w:t xml:space="preserve">е безопасности дорожного движения в Ковернинском муниципальном </w:t>
      </w:r>
      <w:r w:rsidR="00445635" w:rsidRPr="002F2E1B">
        <w:rPr>
          <w:bCs/>
          <w:color w:val="000000"/>
        </w:rPr>
        <w:t>округе Нижегородской области</w:t>
      </w:r>
      <w:r w:rsidRPr="002F2E1B">
        <w:rPr>
          <w:bCs/>
          <w:color w:val="000000"/>
        </w:rPr>
        <w:t xml:space="preserve">» в сумме </w:t>
      </w:r>
      <w:r w:rsidR="003342B5" w:rsidRPr="002F2E1B">
        <w:rPr>
          <w:bCs/>
          <w:color w:val="000000"/>
        </w:rPr>
        <w:t>58,2</w:t>
      </w:r>
      <w:r w:rsidRPr="002F2E1B">
        <w:rPr>
          <w:bCs/>
          <w:color w:val="000000"/>
        </w:rPr>
        <w:t xml:space="preserve"> тыс. руб.</w:t>
      </w:r>
    </w:p>
    <w:p w:rsidR="00350BD4" w:rsidRDefault="008912C2" w:rsidP="00350BD4">
      <w:pPr>
        <w:jc w:val="both"/>
        <w:rPr>
          <w:rStyle w:val="ab"/>
          <w:bCs/>
          <w:i w:val="0"/>
          <w:color w:val="000000"/>
        </w:rPr>
      </w:pPr>
      <w:r w:rsidRPr="002F2E1B">
        <w:rPr>
          <w:color w:val="000000"/>
        </w:rPr>
        <w:t>Главный распорядитель бюдже</w:t>
      </w:r>
      <w:r w:rsidR="00445635" w:rsidRPr="002F2E1B">
        <w:rPr>
          <w:color w:val="000000"/>
        </w:rPr>
        <w:t>тных средств</w:t>
      </w:r>
      <w:r w:rsidR="00350BD4" w:rsidRPr="002F2E1B">
        <w:rPr>
          <w:color w:val="000000"/>
        </w:rPr>
        <w:t xml:space="preserve"> - управление образования Ковернинского муниципального округа.</w:t>
      </w:r>
      <w:r w:rsidR="00350BD4" w:rsidRPr="00684848">
        <w:rPr>
          <w:rStyle w:val="ab"/>
          <w:bCs/>
          <w:i w:val="0"/>
          <w:color w:val="000000"/>
        </w:rPr>
        <w:t xml:space="preserve"> </w:t>
      </w:r>
    </w:p>
    <w:p w:rsidR="00684848" w:rsidRPr="00684848" w:rsidRDefault="00684848" w:rsidP="00350BD4">
      <w:pPr>
        <w:jc w:val="both"/>
        <w:rPr>
          <w:rStyle w:val="ab"/>
          <w:bCs/>
          <w:i w:val="0"/>
          <w:color w:val="000000"/>
        </w:rPr>
      </w:pPr>
    </w:p>
    <w:p w:rsidR="008912C2" w:rsidRPr="003C6F91" w:rsidRDefault="008912C2" w:rsidP="00350BD4">
      <w:pPr>
        <w:jc w:val="both"/>
        <w:rPr>
          <w:i/>
          <w:color w:val="000000"/>
          <w:highlight w:val="cyan"/>
        </w:rPr>
      </w:pPr>
      <w:r w:rsidRPr="003C6F91">
        <w:rPr>
          <w:rStyle w:val="ab"/>
          <w:bCs/>
          <w:i w:val="0"/>
          <w:color w:val="000000"/>
        </w:rPr>
        <w:t>Расходы  по  разделу  0800 «Культура и кинематография»</w:t>
      </w:r>
    </w:p>
    <w:p w:rsidR="008912C2" w:rsidRPr="00BE546B" w:rsidRDefault="008912C2" w:rsidP="00686891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E546B">
        <w:rPr>
          <w:color w:val="000000"/>
        </w:rPr>
        <w:t xml:space="preserve">   Главным распорядителем бюджетных средств по разделу являются </w:t>
      </w:r>
      <w:r w:rsidR="00D4180A" w:rsidRPr="00BE546B">
        <w:rPr>
          <w:color w:val="000000"/>
        </w:rPr>
        <w:t xml:space="preserve">отдел культуры и </w:t>
      </w:r>
      <w:r w:rsidR="00350BD4" w:rsidRPr="00BE546B">
        <w:rPr>
          <w:color w:val="000000"/>
        </w:rPr>
        <w:t>туризма Ковернинского округа</w:t>
      </w:r>
      <w:r w:rsidR="00D4180A" w:rsidRPr="00BE546B">
        <w:rPr>
          <w:color w:val="000000"/>
        </w:rPr>
        <w:t>, администрация Ковернинского округа</w:t>
      </w:r>
      <w:r w:rsidRPr="00BE546B">
        <w:rPr>
          <w:color w:val="000000"/>
        </w:rPr>
        <w:t>.</w:t>
      </w:r>
    </w:p>
    <w:p w:rsidR="008912C2" w:rsidRDefault="008912C2" w:rsidP="00B67712">
      <w:pPr>
        <w:pStyle w:val="a9"/>
        <w:shd w:val="clear" w:color="auto" w:fill="FFFFFF"/>
        <w:spacing w:beforeAutospacing="0" w:afterAutospacing="0"/>
        <w:jc w:val="center"/>
      </w:pPr>
      <w:r w:rsidRPr="00BE546B">
        <w:t>Характеристики планируемых расходов бюджета по разделу 08 приведены в</w:t>
      </w:r>
      <w:r w:rsidR="00CF0F51" w:rsidRPr="00BE546B">
        <w:t xml:space="preserve"> таблице № 10</w:t>
      </w:r>
      <w:r w:rsidRPr="00BE546B">
        <w:t>.</w:t>
      </w:r>
    </w:p>
    <w:p w:rsidR="00BA5ED3" w:rsidRPr="00684848" w:rsidRDefault="00BA5ED3" w:rsidP="00B67712">
      <w:pPr>
        <w:pStyle w:val="a9"/>
        <w:shd w:val="clear" w:color="auto" w:fill="FFFFFF"/>
        <w:spacing w:beforeAutospacing="0" w:afterAutospacing="0"/>
        <w:jc w:val="center"/>
      </w:pPr>
    </w:p>
    <w:p w:rsidR="00BB415B" w:rsidRDefault="008912C2" w:rsidP="00B67712">
      <w:pPr>
        <w:pStyle w:val="a9"/>
        <w:shd w:val="clear" w:color="auto" w:fill="FFFFFF"/>
        <w:spacing w:before="0" w:beforeAutospacing="0" w:after="0" w:afterAutospacing="0"/>
        <w:jc w:val="right"/>
        <w:rPr>
          <w:sz w:val="20"/>
          <w:szCs w:val="20"/>
        </w:rPr>
      </w:pPr>
      <w:r w:rsidRPr="00684848">
        <w:rPr>
          <w:sz w:val="20"/>
          <w:szCs w:val="20"/>
        </w:rPr>
        <w:t xml:space="preserve">                                                                                        </w:t>
      </w:r>
      <w:r w:rsidR="00B574F0" w:rsidRPr="00684848">
        <w:rPr>
          <w:sz w:val="20"/>
          <w:szCs w:val="20"/>
        </w:rPr>
        <w:t xml:space="preserve">                          </w:t>
      </w:r>
      <w:r w:rsidRPr="00684848">
        <w:rPr>
          <w:sz w:val="20"/>
          <w:szCs w:val="20"/>
        </w:rPr>
        <w:t>Таблица № 1</w:t>
      </w:r>
      <w:r w:rsidR="00CF0F51" w:rsidRPr="00684848">
        <w:rPr>
          <w:sz w:val="20"/>
          <w:szCs w:val="20"/>
        </w:rPr>
        <w:t>0</w:t>
      </w:r>
      <w:r w:rsidR="00505DBF" w:rsidRPr="00684848">
        <w:rPr>
          <w:sz w:val="20"/>
          <w:szCs w:val="20"/>
        </w:rPr>
        <w:t xml:space="preserve">, </w:t>
      </w:r>
      <w:r w:rsidRPr="00684848">
        <w:rPr>
          <w:sz w:val="20"/>
          <w:szCs w:val="20"/>
        </w:rPr>
        <w:t>тыс. руб.</w:t>
      </w:r>
    </w:p>
    <w:tbl>
      <w:tblPr>
        <w:tblW w:w="10219" w:type="dxa"/>
        <w:tblInd w:w="95" w:type="dxa"/>
        <w:tblLayout w:type="fixed"/>
        <w:tblLook w:val="04A0"/>
      </w:tblPr>
      <w:tblGrid>
        <w:gridCol w:w="1036"/>
        <w:gridCol w:w="2238"/>
        <w:gridCol w:w="1134"/>
        <w:gridCol w:w="992"/>
        <w:gridCol w:w="992"/>
        <w:gridCol w:w="992"/>
        <w:gridCol w:w="993"/>
        <w:gridCol w:w="850"/>
        <w:gridCol w:w="992"/>
      </w:tblGrid>
      <w:tr w:rsidR="00584FA1" w:rsidRPr="00584FA1" w:rsidTr="00584FA1">
        <w:trPr>
          <w:trHeight w:val="300"/>
        </w:trPr>
        <w:tc>
          <w:tcPr>
            <w:tcW w:w="10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84FA1" w:rsidRPr="00584FA1" w:rsidRDefault="00584FA1" w:rsidP="00584FA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84FA1">
              <w:rPr>
                <w:b/>
                <w:bCs/>
                <w:color w:val="000000"/>
                <w:sz w:val="18"/>
                <w:szCs w:val="18"/>
              </w:rPr>
              <w:t>Раздел, подраздел</w:t>
            </w:r>
          </w:p>
        </w:tc>
        <w:tc>
          <w:tcPr>
            <w:tcW w:w="22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84FA1" w:rsidRPr="00584FA1" w:rsidRDefault="00584FA1" w:rsidP="00584FA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84FA1">
              <w:rPr>
                <w:b/>
                <w:bCs/>
                <w:color w:val="000000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84FA1" w:rsidRPr="00584FA1" w:rsidRDefault="003C6F91" w:rsidP="00584FA1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Плановые назначения на 2025</w:t>
            </w:r>
            <w:r w:rsidR="00584FA1" w:rsidRPr="00584FA1">
              <w:rPr>
                <w:b/>
                <w:bCs/>
                <w:color w:val="000000"/>
                <w:sz w:val="18"/>
                <w:szCs w:val="18"/>
              </w:rPr>
              <w:t xml:space="preserve"> год 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4FA1" w:rsidRPr="00584FA1" w:rsidRDefault="00584FA1" w:rsidP="00584FA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84FA1">
              <w:rPr>
                <w:b/>
                <w:bCs/>
                <w:color w:val="000000"/>
                <w:sz w:val="18"/>
                <w:szCs w:val="18"/>
              </w:rPr>
              <w:t>Прогноз бюджета на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4FA1" w:rsidRPr="00584FA1" w:rsidRDefault="00584FA1" w:rsidP="00584FA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84FA1">
              <w:rPr>
                <w:b/>
                <w:bCs/>
                <w:color w:val="000000"/>
                <w:sz w:val="18"/>
                <w:szCs w:val="18"/>
              </w:rPr>
              <w:t>Процент прогноза</w:t>
            </w:r>
          </w:p>
        </w:tc>
      </w:tr>
      <w:tr w:rsidR="00584FA1" w:rsidRPr="00584FA1" w:rsidTr="00584FA1">
        <w:trPr>
          <w:trHeight w:val="315"/>
        </w:trPr>
        <w:tc>
          <w:tcPr>
            <w:tcW w:w="10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4FA1" w:rsidRPr="00584FA1" w:rsidRDefault="00584FA1" w:rsidP="00584FA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4FA1" w:rsidRPr="00584FA1" w:rsidRDefault="00584FA1" w:rsidP="00584FA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4FA1" w:rsidRPr="00584FA1" w:rsidRDefault="00584FA1" w:rsidP="00584FA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4FA1" w:rsidRPr="00584FA1" w:rsidRDefault="00584FA1" w:rsidP="00584FA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4FA1" w:rsidRPr="00584FA1" w:rsidRDefault="00584FA1" w:rsidP="00584FA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584FA1" w:rsidRPr="00584FA1" w:rsidTr="00584FA1">
        <w:trPr>
          <w:trHeight w:val="435"/>
        </w:trPr>
        <w:tc>
          <w:tcPr>
            <w:tcW w:w="10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4FA1" w:rsidRPr="00584FA1" w:rsidRDefault="00584FA1" w:rsidP="00584FA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4FA1" w:rsidRPr="00584FA1" w:rsidRDefault="00584FA1" w:rsidP="00584FA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4FA1" w:rsidRPr="00584FA1" w:rsidRDefault="00584FA1" w:rsidP="00584FA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4FA1" w:rsidRPr="00584FA1" w:rsidRDefault="003C6F91" w:rsidP="00584FA1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2026</w:t>
            </w:r>
            <w:r w:rsidR="00584FA1" w:rsidRPr="00584FA1">
              <w:rPr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4FA1" w:rsidRPr="00584FA1" w:rsidRDefault="003C6F91" w:rsidP="00584FA1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2027</w:t>
            </w:r>
            <w:r w:rsidR="00584FA1" w:rsidRPr="00584FA1">
              <w:rPr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4FA1" w:rsidRPr="00584FA1" w:rsidRDefault="003C6F91" w:rsidP="00584FA1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2028</w:t>
            </w:r>
            <w:r w:rsidR="00584FA1" w:rsidRPr="00584FA1">
              <w:rPr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4FA1" w:rsidRPr="00584FA1" w:rsidRDefault="003C6F91" w:rsidP="00584FA1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2026 год к 2025</w:t>
            </w:r>
            <w:r w:rsidR="00584FA1" w:rsidRPr="00584FA1">
              <w:rPr>
                <w:b/>
                <w:bCs/>
                <w:color w:val="000000"/>
                <w:sz w:val="18"/>
                <w:szCs w:val="18"/>
              </w:rPr>
              <w:t xml:space="preserve">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4FA1" w:rsidRPr="00584FA1" w:rsidRDefault="003C6F91" w:rsidP="00584FA1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2027 год к 2026</w:t>
            </w:r>
            <w:r w:rsidR="00584FA1" w:rsidRPr="00584FA1">
              <w:rPr>
                <w:b/>
                <w:bCs/>
                <w:color w:val="000000"/>
                <w:sz w:val="18"/>
                <w:szCs w:val="18"/>
              </w:rPr>
              <w:t xml:space="preserve">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4FA1" w:rsidRPr="00584FA1" w:rsidRDefault="003C6F91" w:rsidP="00584FA1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2028 год к 2027</w:t>
            </w:r>
            <w:r w:rsidR="00584FA1" w:rsidRPr="00584FA1">
              <w:rPr>
                <w:b/>
                <w:bCs/>
                <w:color w:val="000000"/>
                <w:sz w:val="18"/>
                <w:szCs w:val="18"/>
              </w:rPr>
              <w:t xml:space="preserve"> году</w:t>
            </w:r>
          </w:p>
        </w:tc>
      </w:tr>
      <w:tr w:rsidR="00584FA1" w:rsidRPr="00584FA1" w:rsidTr="00584FA1">
        <w:trPr>
          <w:trHeight w:val="50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4FA1" w:rsidRPr="00584FA1" w:rsidRDefault="00584FA1" w:rsidP="00584F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84FA1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4FA1" w:rsidRPr="00584FA1" w:rsidRDefault="00584FA1" w:rsidP="00584F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84FA1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4FA1" w:rsidRPr="00584FA1" w:rsidRDefault="00584FA1" w:rsidP="00584F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84FA1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4FA1" w:rsidRPr="00584FA1" w:rsidRDefault="00584FA1" w:rsidP="00584F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84FA1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4FA1" w:rsidRPr="00584FA1" w:rsidRDefault="00584FA1" w:rsidP="00584F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84FA1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4FA1" w:rsidRPr="00584FA1" w:rsidRDefault="00584FA1" w:rsidP="00584F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84FA1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4FA1" w:rsidRPr="00584FA1" w:rsidRDefault="00584FA1" w:rsidP="00584F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84FA1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4FA1" w:rsidRPr="00584FA1" w:rsidRDefault="00584FA1" w:rsidP="00584F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84FA1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4FA1" w:rsidRPr="00584FA1" w:rsidRDefault="00584FA1" w:rsidP="00584FA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84FA1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3C6F91" w:rsidRPr="00584FA1" w:rsidTr="00584FA1">
        <w:trPr>
          <w:trHeight w:val="116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6F91" w:rsidRPr="00584FA1" w:rsidRDefault="003C6F91" w:rsidP="00584FA1">
            <w:pPr>
              <w:rPr>
                <w:color w:val="000000"/>
                <w:sz w:val="18"/>
                <w:szCs w:val="18"/>
              </w:rPr>
            </w:pPr>
            <w:r w:rsidRPr="00584FA1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6F91" w:rsidRPr="00584FA1" w:rsidRDefault="003C6F91" w:rsidP="00584FA1">
            <w:pPr>
              <w:jc w:val="both"/>
              <w:rPr>
                <w:color w:val="000000"/>
                <w:sz w:val="18"/>
                <w:szCs w:val="18"/>
              </w:rPr>
            </w:pPr>
            <w:r w:rsidRPr="00584FA1">
              <w:rPr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6F91" w:rsidRPr="00584FA1" w:rsidRDefault="003C6F91" w:rsidP="003C6F9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</w:t>
            </w:r>
            <w:r w:rsidRPr="00584FA1">
              <w:rPr>
                <w:color w:val="000000"/>
                <w:sz w:val="18"/>
                <w:szCs w:val="18"/>
              </w:rPr>
              <w:t>187,8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6F91" w:rsidRPr="00584FA1" w:rsidRDefault="003C6F91" w:rsidP="00584FA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72448,3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6F91" w:rsidRPr="00584FA1" w:rsidRDefault="003C6F91" w:rsidP="00584FA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69149,4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6F91" w:rsidRPr="00584FA1" w:rsidRDefault="003C6F91" w:rsidP="00584FA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69150,4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6F91" w:rsidRPr="00584FA1" w:rsidRDefault="003C6F91" w:rsidP="00584FA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6F91" w:rsidRPr="00584FA1" w:rsidRDefault="003C6F91" w:rsidP="00584FA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6F91" w:rsidRPr="00584FA1" w:rsidRDefault="003C6F91" w:rsidP="00584FA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3C6F91" w:rsidRPr="00584FA1" w:rsidTr="00584FA1">
        <w:trPr>
          <w:trHeight w:val="176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6F91" w:rsidRPr="00584FA1" w:rsidRDefault="003C6F91" w:rsidP="00584FA1">
            <w:pPr>
              <w:rPr>
                <w:color w:val="000000"/>
                <w:sz w:val="18"/>
                <w:szCs w:val="18"/>
              </w:rPr>
            </w:pPr>
            <w:r w:rsidRPr="00584FA1">
              <w:rPr>
                <w:color w:val="000000"/>
                <w:sz w:val="18"/>
                <w:szCs w:val="18"/>
              </w:rPr>
              <w:t>0802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6F91" w:rsidRPr="00584FA1" w:rsidRDefault="003C6F91" w:rsidP="00584FA1">
            <w:pPr>
              <w:jc w:val="both"/>
              <w:rPr>
                <w:color w:val="000000"/>
                <w:sz w:val="18"/>
                <w:szCs w:val="18"/>
              </w:rPr>
            </w:pPr>
            <w:r w:rsidRPr="00584FA1">
              <w:rPr>
                <w:color w:val="000000"/>
                <w:sz w:val="18"/>
                <w:szCs w:val="18"/>
              </w:rPr>
              <w:t>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6F91" w:rsidRPr="00584FA1" w:rsidRDefault="003C6F91" w:rsidP="003C6F91">
            <w:pPr>
              <w:jc w:val="right"/>
              <w:rPr>
                <w:color w:val="000000"/>
                <w:sz w:val="18"/>
                <w:szCs w:val="18"/>
              </w:rPr>
            </w:pPr>
            <w:r w:rsidRPr="00584FA1">
              <w:rPr>
                <w:color w:val="000000"/>
                <w:sz w:val="18"/>
                <w:szCs w:val="18"/>
              </w:rPr>
              <w:t>5158,9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6F91" w:rsidRPr="00584FA1" w:rsidRDefault="003C6F91" w:rsidP="00584FA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6F91" w:rsidRPr="00584FA1" w:rsidRDefault="003C6F91" w:rsidP="00584FA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6F91" w:rsidRPr="00584FA1" w:rsidRDefault="003C6F91" w:rsidP="00584FA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6F91" w:rsidRPr="00584FA1" w:rsidRDefault="003C6F91" w:rsidP="00584FA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6F91" w:rsidRPr="00584FA1" w:rsidRDefault="003C6F91" w:rsidP="00584FA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6F91" w:rsidRPr="00584FA1" w:rsidRDefault="003C6F91" w:rsidP="00584FA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3C6F91" w:rsidRPr="00584FA1" w:rsidTr="00584FA1">
        <w:trPr>
          <w:trHeight w:val="235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6F91" w:rsidRPr="00584FA1" w:rsidRDefault="003C6F91" w:rsidP="00584FA1">
            <w:pPr>
              <w:rPr>
                <w:color w:val="000000"/>
                <w:sz w:val="18"/>
                <w:szCs w:val="18"/>
              </w:rPr>
            </w:pPr>
            <w:r w:rsidRPr="00584FA1"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6F91" w:rsidRPr="00584FA1" w:rsidRDefault="003C6F91" w:rsidP="00584FA1">
            <w:pPr>
              <w:rPr>
                <w:color w:val="000000"/>
                <w:sz w:val="18"/>
                <w:szCs w:val="18"/>
              </w:rPr>
            </w:pPr>
            <w:r w:rsidRPr="00584FA1">
              <w:rPr>
                <w:color w:val="000000"/>
                <w:sz w:val="18"/>
                <w:szCs w:val="18"/>
              </w:rPr>
              <w:t>Другие вопросы 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6F91" w:rsidRPr="00584FA1" w:rsidRDefault="003C6F91" w:rsidP="003C6F91">
            <w:pPr>
              <w:jc w:val="right"/>
              <w:rPr>
                <w:color w:val="000000"/>
                <w:sz w:val="18"/>
                <w:szCs w:val="18"/>
              </w:rPr>
            </w:pPr>
            <w:r w:rsidRPr="00584FA1">
              <w:rPr>
                <w:color w:val="000000"/>
                <w:sz w:val="18"/>
                <w:szCs w:val="18"/>
              </w:rPr>
              <w:t>6071,8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6F91" w:rsidRPr="00584FA1" w:rsidRDefault="003C6F91" w:rsidP="00584FA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7676,6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6F91" w:rsidRPr="00584FA1" w:rsidRDefault="003C6F91" w:rsidP="00584FA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7676,6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6F91" w:rsidRPr="00584FA1" w:rsidRDefault="003C6F91" w:rsidP="00584FA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7676,6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6F91" w:rsidRPr="00584FA1" w:rsidRDefault="003C6F91" w:rsidP="00584FA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6F91" w:rsidRPr="00584FA1" w:rsidRDefault="003C6F91" w:rsidP="00584FA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6F91" w:rsidRPr="00584FA1" w:rsidRDefault="003C6F91" w:rsidP="00584FA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3C6F91" w:rsidRPr="00584FA1" w:rsidTr="00584FA1">
        <w:trPr>
          <w:trHeight w:val="213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6F91" w:rsidRPr="00584FA1" w:rsidRDefault="003C6F91" w:rsidP="00584FA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84FA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6F91" w:rsidRPr="00584FA1" w:rsidRDefault="003C6F91" w:rsidP="00584FA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84FA1">
              <w:rPr>
                <w:b/>
                <w:bCs/>
                <w:color w:val="000000"/>
                <w:sz w:val="18"/>
                <w:szCs w:val="18"/>
              </w:rPr>
              <w:t>Итого по разделу 08</w:t>
            </w:r>
            <w:r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6F91" w:rsidRPr="00584FA1" w:rsidRDefault="003C6F91" w:rsidP="003C6F91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76</w:t>
            </w:r>
            <w:r w:rsidRPr="00584FA1">
              <w:rPr>
                <w:b/>
                <w:color w:val="000000"/>
                <w:sz w:val="18"/>
                <w:szCs w:val="18"/>
              </w:rPr>
              <w:t>418,5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6F91" w:rsidRPr="00584FA1" w:rsidRDefault="003C6F91" w:rsidP="00584FA1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84839,9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6F91" w:rsidRPr="00584FA1" w:rsidRDefault="003C6F91" w:rsidP="00584FA1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81541,0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6F91" w:rsidRPr="00584FA1" w:rsidRDefault="003C6F91" w:rsidP="00584FA1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81542,0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6F91" w:rsidRPr="00584FA1" w:rsidRDefault="003C6F91" w:rsidP="00584FA1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111,0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6F91" w:rsidRPr="00584FA1" w:rsidRDefault="003C6F91" w:rsidP="00584FA1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6F91" w:rsidRPr="00584FA1" w:rsidRDefault="003C6F91" w:rsidP="00584FA1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100,0</w:t>
            </w:r>
          </w:p>
        </w:tc>
      </w:tr>
    </w:tbl>
    <w:p w:rsidR="00CE1D58" w:rsidRDefault="00CE1D58" w:rsidP="00584FA1">
      <w:pPr>
        <w:pStyle w:val="a9"/>
        <w:shd w:val="clear" w:color="auto" w:fill="FFFFFF"/>
        <w:spacing w:before="0" w:beforeAutospacing="0" w:after="0" w:afterAutospacing="0"/>
        <w:rPr>
          <w:sz w:val="20"/>
          <w:szCs w:val="20"/>
        </w:rPr>
      </w:pPr>
    </w:p>
    <w:p w:rsidR="00445635" w:rsidRPr="00BE546B" w:rsidRDefault="00445635" w:rsidP="00B67712">
      <w:pPr>
        <w:pStyle w:val="a9"/>
        <w:shd w:val="clear" w:color="auto" w:fill="FFFFFF"/>
        <w:spacing w:before="0" w:beforeAutospacing="0" w:after="0" w:afterAutospacing="0"/>
        <w:jc w:val="both"/>
      </w:pPr>
      <w:r>
        <w:t xml:space="preserve">      </w:t>
      </w:r>
      <w:r w:rsidR="008912C2" w:rsidRPr="00BE546B">
        <w:t>Бюджетные ассигнования  по разделу   0800 «</w:t>
      </w:r>
      <w:r w:rsidR="005E541D" w:rsidRPr="00BE546B">
        <w:t>К</w:t>
      </w:r>
      <w:r w:rsidR="00BB415B" w:rsidRPr="00BE546B">
        <w:t>ул</w:t>
      </w:r>
      <w:r w:rsidR="00584FA1" w:rsidRPr="00BE546B">
        <w:t>ьтура и кинематография» в 202</w:t>
      </w:r>
      <w:r w:rsidR="003C6F91" w:rsidRPr="00BE546B">
        <w:t>6</w:t>
      </w:r>
      <w:r w:rsidR="008912C2" w:rsidRPr="00BE546B">
        <w:t xml:space="preserve"> году предусмотрены в сумме </w:t>
      </w:r>
      <w:r w:rsidR="003C6F91" w:rsidRPr="00BE546B">
        <w:t>84839,9</w:t>
      </w:r>
      <w:r w:rsidR="005E541D" w:rsidRPr="00BE546B">
        <w:t xml:space="preserve"> </w:t>
      </w:r>
      <w:r w:rsidR="008912C2" w:rsidRPr="00BE546B">
        <w:t xml:space="preserve">тыс. руб., что </w:t>
      </w:r>
      <w:r w:rsidR="003C6F91" w:rsidRPr="00BE546B">
        <w:t>выше плановых назначений 2025</w:t>
      </w:r>
      <w:r w:rsidRPr="00BE546B">
        <w:t xml:space="preserve"> года </w:t>
      </w:r>
      <w:r w:rsidR="008912C2" w:rsidRPr="00BE546B">
        <w:t xml:space="preserve">на </w:t>
      </w:r>
      <w:r w:rsidR="003C6F91" w:rsidRPr="00BE546B">
        <w:t>8421,4</w:t>
      </w:r>
      <w:r w:rsidR="00283B75" w:rsidRPr="00BE546B">
        <w:t xml:space="preserve"> </w:t>
      </w:r>
      <w:r w:rsidR="008912C2" w:rsidRPr="00BE546B">
        <w:t xml:space="preserve">тыс. руб., или </w:t>
      </w:r>
      <w:r w:rsidR="005E541D" w:rsidRPr="00BE546B">
        <w:t xml:space="preserve">на </w:t>
      </w:r>
      <w:r w:rsidR="003C6F91" w:rsidRPr="00BE546B">
        <w:t>11,0</w:t>
      </w:r>
      <w:r w:rsidR="008912C2" w:rsidRPr="00BE546B">
        <w:t xml:space="preserve"> %</w:t>
      </w:r>
      <w:r w:rsidR="006C4158" w:rsidRPr="00BE546B">
        <w:t>.</w:t>
      </w:r>
      <w:r w:rsidR="008912C2" w:rsidRPr="00BE546B">
        <w:t xml:space="preserve"> </w:t>
      </w:r>
      <w:r w:rsidR="00283B75" w:rsidRPr="00BE546B">
        <w:t>Н</w:t>
      </w:r>
      <w:r w:rsidR="003C6F91" w:rsidRPr="00BE546B">
        <w:t>а 2027</w:t>
      </w:r>
      <w:r w:rsidR="00362ED7" w:rsidRPr="00BE546B">
        <w:t xml:space="preserve"> год пре</w:t>
      </w:r>
      <w:r w:rsidR="003C6F91" w:rsidRPr="00BE546B">
        <w:t>дусмотрено 81541,0 тыс.руб., на 2028 год – 81542,0</w:t>
      </w:r>
      <w:r w:rsidR="004B4B98" w:rsidRPr="00BE546B">
        <w:t xml:space="preserve"> тыс.руб.</w:t>
      </w:r>
    </w:p>
    <w:p w:rsidR="008912C2" w:rsidRPr="00BE546B" w:rsidRDefault="008912C2" w:rsidP="00686891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E546B">
        <w:rPr>
          <w:color w:val="000000"/>
        </w:rPr>
        <w:t>Распределение бюджетных ассигнований по подразделам:</w:t>
      </w:r>
    </w:p>
    <w:p w:rsidR="008912C2" w:rsidRPr="00BE546B" w:rsidRDefault="00686891" w:rsidP="006C4158">
      <w:pPr>
        <w:jc w:val="both"/>
      </w:pPr>
      <w:r w:rsidRPr="00BE546B">
        <w:t xml:space="preserve">   </w:t>
      </w:r>
      <w:r w:rsidR="008912C2" w:rsidRPr="00BE546B">
        <w:t>по подразделу</w:t>
      </w:r>
      <w:r w:rsidR="008912C2" w:rsidRPr="00BE546B">
        <w:rPr>
          <w:rStyle w:val="apple-converted-space"/>
          <w:iCs/>
          <w:color w:val="000000"/>
        </w:rPr>
        <w:t> </w:t>
      </w:r>
      <w:r w:rsidR="008912C2" w:rsidRPr="00BE546B">
        <w:rPr>
          <w:rStyle w:val="ab"/>
          <w:i w:val="0"/>
          <w:color w:val="000000"/>
        </w:rPr>
        <w:t>0801</w:t>
      </w:r>
      <w:r w:rsidR="008912C2" w:rsidRPr="00BE546B">
        <w:rPr>
          <w:rStyle w:val="ab"/>
          <w:color w:val="000000"/>
        </w:rPr>
        <w:t xml:space="preserve"> </w:t>
      </w:r>
      <w:r w:rsidR="008912C2" w:rsidRPr="00BE546B">
        <w:rPr>
          <w:rStyle w:val="ab"/>
          <w:i w:val="0"/>
          <w:color w:val="000000"/>
        </w:rPr>
        <w:t>«Культура</w:t>
      </w:r>
      <w:r w:rsidR="008912C2" w:rsidRPr="00BE546B">
        <w:rPr>
          <w:i/>
        </w:rPr>
        <w:t>»</w:t>
      </w:r>
      <w:r w:rsidR="008912C2" w:rsidRPr="00BE546B">
        <w:t xml:space="preserve"> предусмотрены бюджетные ассигнования в сумме </w:t>
      </w:r>
      <w:r w:rsidR="003C6F91" w:rsidRPr="00BE546B">
        <w:t>72448,3</w:t>
      </w:r>
      <w:r w:rsidR="00D76636" w:rsidRPr="00BE546B">
        <w:t xml:space="preserve"> </w:t>
      </w:r>
      <w:r w:rsidR="008912C2" w:rsidRPr="00BE546B">
        <w:t>тыс. руб.</w:t>
      </w:r>
      <w:r w:rsidR="00C37DA4" w:rsidRPr="00BE546B">
        <w:t xml:space="preserve">, </w:t>
      </w:r>
      <w:r w:rsidR="008912C2" w:rsidRPr="00BE546B">
        <w:t>в том числе:</w:t>
      </w:r>
    </w:p>
    <w:p w:rsidR="00D4180A" w:rsidRPr="00BE546B" w:rsidRDefault="008912C2" w:rsidP="00B67712">
      <w:pPr>
        <w:jc w:val="both"/>
        <w:rPr>
          <w:bCs/>
          <w:color w:val="000000"/>
        </w:rPr>
      </w:pPr>
      <w:r w:rsidRPr="00BE546B">
        <w:t xml:space="preserve">- в рамках </w:t>
      </w:r>
      <w:r w:rsidRPr="00BE546B">
        <w:rPr>
          <w:color w:val="000000"/>
        </w:rPr>
        <w:t>расходов на реализацию муниципальной программы «</w:t>
      </w:r>
      <w:r w:rsidRPr="00BE546B">
        <w:rPr>
          <w:bCs/>
          <w:color w:val="000000"/>
        </w:rPr>
        <w:t xml:space="preserve">Развитие культуры Ковернинского </w:t>
      </w:r>
      <w:r w:rsidR="00371506" w:rsidRPr="00BE546B">
        <w:t>муниципального округа Нижегородской области</w:t>
      </w:r>
      <w:r w:rsidRPr="00BE546B">
        <w:rPr>
          <w:bCs/>
          <w:color w:val="000000"/>
        </w:rPr>
        <w:t>»</w:t>
      </w:r>
      <w:r w:rsidR="00D4180A" w:rsidRPr="00BE546B">
        <w:rPr>
          <w:bCs/>
          <w:color w:val="000000"/>
        </w:rPr>
        <w:t>:</w:t>
      </w:r>
    </w:p>
    <w:p w:rsidR="008912C2" w:rsidRPr="00BE546B" w:rsidRDefault="008912C2" w:rsidP="00B67712">
      <w:pPr>
        <w:jc w:val="both"/>
        <w:rPr>
          <w:color w:val="000000"/>
        </w:rPr>
      </w:pPr>
      <w:r w:rsidRPr="00BE546B">
        <w:rPr>
          <w:bCs/>
          <w:color w:val="000000"/>
        </w:rPr>
        <w:t xml:space="preserve"> в сумме</w:t>
      </w:r>
      <w:r w:rsidR="00D76636" w:rsidRPr="00BE546B">
        <w:rPr>
          <w:bCs/>
          <w:color w:val="000000"/>
        </w:rPr>
        <w:t xml:space="preserve"> </w:t>
      </w:r>
      <w:r w:rsidR="003C6F91" w:rsidRPr="00BE546B">
        <w:rPr>
          <w:bCs/>
          <w:color w:val="000000"/>
        </w:rPr>
        <w:t>71660,4</w:t>
      </w:r>
      <w:r w:rsidRPr="00BE546B">
        <w:rPr>
          <w:bCs/>
          <w:color w:val="000000"/>
        </w:rPr>
        <w:t xml:space="preserve"> тыс. руб.</w:t>
      </w:r>
      <w:r w:rsidR="00BB415B" w:rsidRPr="00BE546B">
        <w:rPr>
          <w:bCs/>
          <w:color w:val="000000"/>
        </w:rPr>
        <w:t xml:space="preserve"> </w:t>
      </w:r>
      <w:r w:rsidR="00D4180A" w:rsidRPr="00BE546B">
        <w:rPr>
          <w:bCs/>
          <w:color w:val="000000"/>
        </w:rPr>
        <w:t xml:space="preserve">- </w:t>
      </w:r>
      <w:r w:rsidR="00686891" w:rsidRPr="00BE546B">
        <w:rPr>
          <w:color w:val="000000"/>
        </w:rPr>
        <w:t>главный распорядитель бюджетных средств</w:t>
      </w:r>
      <w:r w:rsidR="00D4180A" w:rsidRPr="00BE546B">
        <w:rPr>
          <w:bCs/>
          <w:color w:val="000000"/>
        </w:rPr>
        <w:t xml:space="preserve"> </w:t>
      </w:r>
      <w:r w:rsidR="00BB415B" w:rsidRPr="00BE546B">
        <w:rPr>
          <w:bCs/>
          <w:color w:val="000000"/>
        </w:rPr>
        <w:t xml:space="preserve"> </w:t>
      </w:r>
      <w:r w:rsidR="006C4158" w:rsidRPr="00BE546B">
        <w:rPr>
          <w:color w:val="000000"/>
        </w:rPr>
        <w:t>отдел культуры</w:t>
      </w:r>
      <w:r w:rsidR="00D4180A" w:rsidRPr="00BE546B">
        <w:rPr>
          <w:color w:val="000000"/>
        </w:rPr>
        <w:t xml:space="preserve"> </w:t>
      </w:r>
      <w:r w:rsidR="00283B75" w:rsidRPr="00BE546B">
        <w:rPr>
          <w:color w:val="000000"/>
        </w:rPr>
        <w:t xml:space="preserve">и туризма </w:t>
      </w:r>
      <w:r w:rsidR="00D4180A" w:rsidRPr="00BE546B">
        <w:rPr>
          <w:color w:val="000000"/>
        </w:rPr>
        <w:t>Ковернинского округа;</w:t>
      </w:r>
    </w:p>
    <w:p w:rsidR="00D4180A" w:rsidRPr="00BE546B" w:rsidRDefault="00684848" w:rsidP="00B67712">
      <w:pPr>
        <w:jc w:val="both"/>
        <w:rPr>
          <w:color w:val="000000"/>
        </w:rPr>
      </w:pPr>
      <w:r w:rsidRPr="00BE546B">
        <w:rPr>
          <w:color w:val="000000"/>
        </w:rPr>
        <w:t xml:space="preserve">в сумме </w:t>
      </w:r>
      <w:r w:rsidR="00283B75" w:rsidRPr="00BE546B">
        <w:rPr>
          <w:color w:val="000000"/>
        </w:rPr>
        <w:t>555,0</w:t>
      </w:r>
      <w:r w:rsidRPr="00BE546B">
        <w:rPr>
          <w:color w:val="000000"/>
        </w:rPr>
        <w:t xml:space="preserve"> </w:t>
      </w:r>
      <w:r w:rsidR="00D4180A" w:rsidRPr="00BE546B">
        <w:rPr>
          <w:color w:val="000000"/>
        </w:rPr>
        <w:t xml:space="preserve">тыс.руб. – </w:t>
      </w:r>
      <w:r w:rsidR="00686891" w:rsidRPr="00BE546B">
        <w:rPr>
          <w:color w:val="000000"/>
        </w:rPr>
        <w:t>главный распорядитель бюджетных средств</w:t>
      </w:r>
      <w:r w:rsidR="00D4180A" w:rsidRPr="00BE546B">
        <w:rPr>
          <w:color w:val="000000"/>
        </w:rPr>
        <w:t xml:space="preserve"> администрация Ковернинского округа;</w:t>
      </w:r>
    </w:p>
    <w:p w:rsidR="00283B75" w:rsidRPr="00BE546B" w:rsidRDefault="00283B75" w:rsidP="00283B75">
      <w:pPr>
        <w:jc w:val="both"/>
        <w:rPr>
          <w:color w:val="000000"/>
        </w:rPr>
      </w:pPr>
      <w:r w:rsidRPr="00BE546B">
        <w:t xml:space="preserve">- в рамках </w:t>
      </w:r>
      <w:r w:rsidRPr="00BE546B">
        <w:rPr>
          <w:color w:val="000000"/>
        </w:rPr>
        <w:t>расходов на реализацию муниципальной программы «</w:t>
      </w:r>
      <w:r w:rsidRPr="00BE546B">
        <w:rPr>
          <w:bCs/>
          <w:color w:val="000000"/>
        </w:rPr>
        <w:t xml:space="preserve">Информационное сообщество Ковернинского </w:t>
      </w:r>
      <w:r w:rsidRPr="00BE546B">
        <w:t>муниципального округа Нижегородской области</w:t>
      </w:r>
      <w:r w:rsidR="003C6F91" w:rsidRPr="00BE546B">
        <w:rPr>
          <w:bCs/>
          <w:color w:val="000000"/>
        </w:rPr>
        <w:t>» в сумме 12,9</w:t>
      </w:r>
      <w:r w:rsidRPr="00BE546B">
        <w:rPr>
          <w:bCs/>
          <w:color w:val="000000"/>
        </w:rPr>
        <w:t xml:space="preserve"> тыс.руб. - </w:t>
      </w:r>
      <w:r w:rsidRPr="00BE546B">
        <w:rPr>
          <w:color w:val="000000"/>
        </w:rPr>
        <w:t>главный распорядитель бюджетных средств</w:t>
      </w:r>
      <w:r w:rsidRPr="00BE546B">
        <w:rPr>
          <w:bCs/>
          <w:color w:val="000000"/>
        </w:rPr>
        <w:t xml:space="preserve">  </w:t>
      </w:r>
      <w:r w:rsidRPr="00BE546B">
        <w:rPr>
          <w:color w:val="000000"/>
        </w:rPr>
        <w:t>отдел культуры</w:t>
      </w:r>
      <w:r w:rsidR="003C6F91" w:rsidRPr="00BE546B">
        <w:rPr>
          <w:color w:val="000000"/>
        </w:rPr>
        <w:t xml:space="preserve"> и туризма Ковернинского округа;</w:t>
      </w:r>
    </w:p>
    <w:p w:rsidR="003C6F91" w:rsidRDefault="003C6F91" w:rsidP="003C6F91">
      <w:pPr>
        <w:jc w:val="both"/>
        <w:rPr>
          <w:color w:val="000000"/>
        </w:rPr>
      </w:pPr>
      <w:r w:rsidRPr="00BE546B">
        <w:t xml:space="preserve">- в рамках </w:t>
      </w:r>
      <w:r w:rsidRPr="00BE546B">
        <w:rPr>
          <w:color w:val="000000"/>
        </w:rPr>
        <w:t>расходов на реализацию муниципальной программы «</w:t>
      </w:r>
      <w:r w:rsidRPr="00BE546B">
        <w:rPr>
          <w:bCs/>
          <w:color w:val="000000"/>
        </w:rPr>
        <w:t xml:space="preserve">Противодействие терроризму и экстремизму на территории Ковернинского </w:t>
      </w:r>
      <w:r w:rsidRPr="00BE546B">
        <w:t>муниципального округа Нижегородской области</w:t>
      </w:r>
      <w:r w:rsidR="00062190" w:rsidRPr="00BE546B">
        <w:rPr>
          <w:bCs/>
          <w:color w:val="000000"/>
        </w:rPr>
        <w:t>» в сумме 220,0</w:t>
      </w:r>
      <w:r w:rsidRPr="00BE546B">
        <w:rPr>
          <w:bCs/>
          <w:color w:val="000000"/>
        </w:rPr>
        <w:t xml:space="preserve"> тыс.руб. - </w:t>
      </w:r>
      <w:r w:rsidRPr="00BE546B">
        <w:rPr>
          <w:color w:val="000000"/>
        </w:rPr>
        <w:t>главный распорядитель бюджетных средств</w:t>
      </w:r>
      <w:r w:rsidRPr="00BE546B">
        <w:rPr>
          <w:bCs/>
          <w:color w:val="000000"/>
        </w:rPr>
        <w:t xml:space="preserve">  </w:t>
      </w:r>
      <w:r w:rsidRPr="00BE546B">
        <w:rPr>
          <w:color w:val="000000"/>
        </w:rPr>
        <w:t>отдел культуры и туризма Ковернинского округа;</w:t>
      </w:r>
    </w:p>
    <w:p w:rsidR="003C6F91" w:rsidRPr="00BA5ED3" w:rsidRDefault="003C6F91" w:rsidP="00283B75">
      <w:pPr>
        <w:jc w:val="both"/>
        <w:rPr>
          <w:color w:val="000000"/>
        </w:rPr>
      </w:pPr>
    </w:p>
    <w:p w:rsidR="008912C2" w:rsidRPr="00BE546B" w:rsidRDefault="00686891" w:rsidP="006A1D72">
      <w:pPr>
        <w:spacing w:before="240" w:after="240"/>
        <w:jc w:val="both"/>
      </w:pPr>
      <w:r w:rsidRPr="00BA5ED3">
        <w:lastRenderedPageBreak/>
        <w:t xml:space="preserve">   </w:t>
      </w:r>
      <w:r w:rsidR="008912C2" w:rsidRPr="00BE546B">
        <w:t>по подразделу</w:t>
      </w:r>
      <w:r w:rsidR="008912C2" w:rsidRPr="00BE546B">
        <w:rPr>
          <w:rStyle w:val="apple-converted-space"/>
          <w:iCs/>
          <w:color w:val="000000"/>
        </w:rPr>
        <w:t> </w:t>
      </w:r>
      <w:r w:rsidR="008912C2" w:rsidRPr="00BE546B">
        <w:rPr>
          <w:rStyle w:val="ab"/>
          <w:i w:val="0"/>
          <w:color w:val="000000"/>
        </w:rPr>
        <w:t>0802</w:t>
      </w:r>
      <w:r w:rsidR="008912C2" w:rsidRPr="00BE546B">
        <w:rPr>
          <w:rStyle w:val="ab"/>
          <w:color w:val="000000"/>
        </w:rPr>
        <w:t xml:space="preserve"> </w:t>
      </w:r>
      <w:r w:rsidR="008912C2" w:rsidRPr="00BE546B">
        <w:rPr>
          <w:rStyle w:val="ab"/>
          <w:i w:val="0"/>
          <w:color w:val="000000"/>
        </w:rPr>
        <w:t>«Кинематография</w:t>
      </w:r>
      <w:r w:rsidR="008912C2" w:rsidRPr="00BE546B">
        <w:rPr>
          <w:i/>
        </w:rPr>
        <w:t>»</w:t>
      </w:r>
      <w:r w:rsidR="008912C2" w:rsidRPr="00BE546B">
        <w:t xml:space="preserve"> предусмотрены бюджетные ассигнования в сумме </w:t>
      </w:r>
      <w:r w:rsidR="00062190" w:rsidRPr="00BE546B">
        <w:t>4715,0</w:t>
      </w:r>
      <w:r w:rsidR="00C37DA4" w:rsidRPr="00BE546B">
        <w:rPr>
          <w:sz w:val="18"/>
          <w:szCs w:val="18"/>
        </w:rPr>
        <w:t xml:space="preserve"> </w:t>
      </w:r>
      <w:r w:rsidR="008912C2" w:rsidRPr="00BE546B">
        <w:t>тыс. руб.</w:t>
      </w:r>
      <w:r w:rsidR="00C37DA4" w:rsidRPr="00BE546B">
        <w:t xml:space="preserve"> – в  рамках </w:t>
      </w:r>
      <w:r w:rsidR="00C37DA4" w:rsidRPr="00BE546B">
        <w:rPr>
          <w:color w:val="000000"/>
        </w:rPr>
        <w:t xml:space="preserve">расходов </w:t>
      </w:r>
      <w:r w:rsidR="008912C2" w:rsidRPr="00BE546B">
        <w:rPr>
          <w:color w:val="000000"/>
        </w:rPr>
        <w:t>на реализацию муниципальной программы «</w:t>
      </w:r>
      <w:r w:rsidR="008912C2" w:rsidRPr="00BE546B">
        <w:rPr>
          <w:bCs/>
          <w:color w:val="000000"/>
        </w:rPr>
        <w:t xml:space="preserve">Развитие культуры Ковернинского </w:t>
      </w:r>
      <w:r w:rsidR="00371506" w:rsidRPr="00BE546B">
        <w:t>муниципального округа Нижегородской области</w:t>
      </w:r>
      <w:r w:rsidR="008912C2" w:rsidRPr="00BE546B">
        <w:rPr>
          <w:bCs/>
          <w:color w:val="000000"/>
        </w:rPr>
        <w:t>».</w:t>
      </w:r>
      <w:r w:rsidR="00C37DA4" w:rsidRPr="00BE546B">
        <w:rPr>
          <w:bCs/>
          <w:color w:val="000000"/>
        </w:rPr>
        <w:t xml:space="preserve"> </w:t>
      </w:r>
    </w:p>
    <w:p w:rsidR="0050297E" w:rsidRPr="00BE546B" w:rsidRDefault="00686891" w:rsidP="001E0F2C">
      <w:pPr>
        <w:jc w:val="both"/>
        <w:rPr>
          <w:color w:val="000000"/>
        </w:rPr>
      </w:pPr>
      <w:r w:rsidRPr="00BE546B">
        <w:t xml:space="preserve">   </w:t>
      </w:r>
      <w:r w:rsidR="008912C2" w:rsidRPr="00BE546B">
        <w:t>по подразделу</w:t>
      </w:r>
      <w:r w:rsidR="008912C2" w:rsidRPr="00BE546B">
        <w:rPr>
          <w:rStyle w:val="apple-converted-space"/>
          <w:iCs/>
          <w:color w:val="000000"/>
        </w:rPr>
        <w:t> </w:t>
      </w:r>
      <w:r w:rsidR="008912C2" w:rsidRPr="00BE546B">
        <w:rPr>
          <w:rStyle w:val="ab"/>
          <w:i w:val="0"/>
          <w:color w:val="000000"/>
        </w:rPr>
        <w:t>0804</w:t>
      </w:r>
      <w:r w:rsidR="008912C2" w:rsidRPr="00BE546B">
        <w:rPr>
          <w:rStyle w:val="ab"/>
          <w:color w:val="000000"/>
        </w:rPr>
        <w:t xml:space="preserve"> </w:t>
      </w:r>
      <w:r w:rsidR="008912C2" w:rsidRPr="00BE546B">
        <w:rPr>
          <w:rStyle w:val="ab"/>
          <w:i w:val="0"/>
          <w:color w:val="000000"/>
        </w:rPr>
        <w:t>«Другие вопросы в области культуры и кинематографии</w:t>
      </w:r>
      <w:r w:rsidR="008912C2" w:rsidRPr="00BE546B">
        <w:rPr>
          <w:i/>
        </w:rPr>
        <w:t>»</w:t>
      </w:r>
      <w:r w:rsidR="008912C2" w:rsidRPr="00BE546B">
        <w:t xml:space="preserve"> предусмотрены бюджетные ассигнования в сумме </w:t>
      </w:r>
      <w:r w:rsidR="00062190" w:rsidRPr="00BE546B">
        <w:t>7676,6</w:t>
      </w:r>
      <w:r w:rsidR="00C37DA4" w:rsidRPr="00BE546B">
        <w:t xml:space="preserve"> </w:t>
      </w:r>
      <w:r w:rsidR="008912C2" w:rsidRPr="00BE546B">
        <w:t xml:space="preserve">тыс. руб. в рамках расходов </w:t>
      </w:r>
      <w:r w:rsidR="008912C2" w:rsidRPr="00BE546B">
        <w:rPr>
          <w:color w:val="000000"/>
        </w:rPr>
        <w:t>на реализацию муниципальной программы «</w:t>
      </w:r>
      <w:r w:rsidR="008912C2" w:rsidRPr="00BE546B">
        <w:rPr>
          <w:bCs/>
          <w:color w:val="000000"/>
        </w:rPr>
        <w:t xml:space="preserve">Развитие культуры Ковернинского </w:t>
      </w:r>
      <w:r w:rsidR="001F2C7D" w:rsidRPr="00BE546B">
        <w:rPr>
          <w:bCs/>
          <w:color w:val="000000"/>
        </w:rPr>
        <w:t>муниципального округа Нижегородской области</w:t>
      </w:r>
      <w:r w:rsidR="008912C2" w:rsidRPr="00BE546B">
        <w:rPr>
          <w:bCs/>
          <w:color w:val="000000"/>
        </w:rPr>
        <w:t>»</w:t>
      </w:r>
      <w:r w:rsidR="00684848" w:rsidRPr="00BE546B">
        <w:rPr>
          <w:bCs/>
          <w:color w:val="000000"/>
        </w:rPr>
        <w:t>. Г</w:t>
      </w:r>
      <w:r w:rsidR="00324CAF" w:rsidRPr="00BE546B">
        <w:rPr>
          <w:color w:val="000000"/>
        </w:rPr>
        <w:t>лавный распорядитель бюджетных средств</w:t>
      </w:r>
      <w:r w:rsidR="004B4B98" w:rsidRPr="00BE546B">
        <w:rPr>
          <w:bCs/>
          <w:color w:val="000000"/>
        </w:rPr>
        <w:t xml:space="preserve"> </w:t>
      </w:r>
      <w:r w:rsidR="00324CAF" w:rsidRPr="00BE546B">
        <w:rPr>
          <w:color w:val="000000"/>
        </w:rPr>
        <w:t>отдел культуры и туризма Ковернинского округа.</w:t>
      </w:r>
    </w:p>
    <w:p w:rsidR="00392A40" w:rsidRPr="00684848" w:rsidRDefault="001E0F2C" w:rsidP="00683C06">
      <w:pPr>
        <w:pStyle w:val="a9"/>
        <w:shd w:val="clear" w:color="auto" w:fill="FFFFFF"/>
        <w:spacing w:before="0" w:beforeAutospacing="0" w:after="0" w:afterAutospacing="0"/>
      </w:pPr>
      <w:r w:rsidRPr="00BE546B">
        <w:rPr>
          <w:color w:val="000000"/>
        </w:rPr>
        <w:t xml:space="preserve">   </w:t>
      </w:r>
      <w:r w:rsidR="008912C2" w:rsidRPr="00BE546B">
        <w:rPr>
          <w:color w:val="000000"/>
        </w:rPr>
        <w:t>Расходы по разделу</w:t>
      </w:r>
      <w:r w:rsidR="008912C2" w:rsidRPr="00BE546B">
        <w:rPr>
          <w:rStyle w:val="apple-converted-space"/>
          <w:iCs/>
          <w:color w:val="000000"/>
        </w:rPr>
        <w:t> </w:t>
      </w:r>
      <w:r w:rsidR="008912C2" w:rsidRPr="00BE546B">
        <w:rPr>
          <w:rStyle w:val="ab"/>
          <w:i w:val="0"/>
          <w:color w:val="000000"/>
        </w:rPr>
        <w:t>1000 «Социальная политика»</w:t>
      </w:r>
      <w:r w:rsidR="008912C2" w:rsidRPr="00BE546B">
        <w:rPr>
          <w:rStyle w:val="apple-converted-space"/>
          <w:color w:val="000000"/>
        </w:rPr>
        <w:t> </w:t>
      </w:r>
      <w:r w:rsidR="008912C2" w:rsidRPr="00BE546B">
        <w:rPr>
          <w:color w:val="000000"/>
        </w:rPr>
        <w:t>характеризуются показателями</w:t>
      </w:r>
      <w:r w:rsidR="004B4B98" w:rsidRPr="00BE546B">
        <w:rPr>
          <w:color w:val="000000"/>
        </w:rPr>
        <w:t>, отраженными в таблице № 11</w:t>
      </w:r>
      <w:r w:rsidR="008912C2" w:rsidRPr="00BE546B">
        <w:rPr>
          <w:color w:val="000000"/>
        </w:rPr>
        <w:t>.</w:t>
      </w:r>
    </w:p>
    <w:p w:rsidR="003E010B" w:rsidRDefault="00CF0F51" w:rsidP="00BE546B">
      <w:pPr>
        <w:pStyle w:val="a9"/>
        <w:shd w:val="clear" w:color="auto" w:fill="FFFFFF"/>
        <w:spacing w:before="0" w:beforeAutospacing="0" w:after="0" w:afterAutospacing="0"/>
        <w:jc w:val="right"/>
        <w:rPr>
          <w:sz w:val="20"/>
          <w:szCs w:val="20"/>
        </w:rPr>
      </w:pPr>
      <w:r w:rsidRPr="00684848">
        <w:rPr>
          <w:sz w:val="20"/>
          <w:szCs w:val="20"/>
        </w:rPr>
        <w:t>Таблица № 11</w:t>
      </w:r>
      <w:r w:rsidR="00681D4B" w:rsidRPr="00684848">
        <w:rPr>
          <w:sz w:val="20"/>
          <w:szCs w:val="20"/>
        </w:rPr>
        <w:t>, тыс. руб.</w:t>
      </w:r>
    </w:p>
    <w:tbl>
      <w:tblPr>
        <w:tblW w:w="10140" w:type="dxa"/>
        <w:tblInd w:w="95" w:type="dxa"/>
        <w:tblLook w:val="04A0"/>
      </w:tblPr>
      <w:tblGrid>
        <w:gridCol w:w="1147"/>
        <w:gridCol w:w="2297"/>
        <w:gridCol w:w="1247"/>
        <w:gridCol w:w="851"/>
        <w:gridCol w:w="992"/>
        <w:gridCol w:w="804"/>
        <w:gridCol w:w="934"/>
        <w:gridCol w:w="934"/>
        <w:gridCol w:w="934"/>
      </w:tblGrid>
      <w:tr w:rsidR="006A1D72" w:rsidRPr="006A1D72" w:rsidTr="006A1D72">
        <w:trPr>
          <w:trHeight w:val="300"/>
        </w:trPr>
        <w:tc>
          <w:tcPr>
            <w:tcW w:w="11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A1D72" w:rsidRPr="006A1D72" w:rsidRDefault="006A1D72" w:rsidP="006A1D7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A1D72">
              <w:rPr>
                <w:b/>
                <w:bCs/>
                <w:color w:val="000000"/>
                <w:sz w:val="18"/>
                <w:szCs w:val="18"/>
              </w:rPr>
              <w:t>Раздел, подраздел</w:t>
            </w:r>
          </w:p>
        </w:tc>
        <w:tc>
          <w:tcPr>
            <w:tcW w:w="22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A1D72" w:rsidRPr="006A1D72" w:rsidRDefault="006A1D72" w:rsidP="006A1D7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A1D72">
              <w:rPr>
                <w:b/>
                <w:bCs/>
                <w:color w:val="000000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2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E010B" w:rsidRDefault="003E010B" w:rsidP="006A1D72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Плановые назначения на 2025</w:t>
            </w:r>
          </w:p>
          <w:p w:rsidR="006A1D72" w:rsidRPr="006A1D72" w:rsidRDefault="006A1D72" w:rsidP="006A1D7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A1D72">
              <w:rPr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264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A1D72" w:rsidRPr="006A1D72" w:rsidRDefault="006A1D72" w:rsidP="006A1D7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A1D72">
              <w:rPr>
                <w:b/>
                <w:bCs/>
                <w:color w:val="000000"/>
                <w:sz w:val="18"/>
                <w:szCs w:val="18"/>
              </w:rPr>
              <w:t>Прогноз бюджета на</w:t>
            </w:r>
          </w:p>
        </w:tc>
        <w:tc>
          <w:tcPr>
            <w:tcW w:w="280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A1D72" w:rsidRPr="006A1D72" w:rsidRDefault="006A1D72" w:rsidP="006A1D7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A1D72">
              <w:rPr>
                <w:b/>
                <w:bCs/>
                <w:color w:val="000000"/>
                <w:sz w:val="18"/>
                <w:szCs w:val="18"/>
              </w:rPr>
              <w:t>Процент прогноза</w:t>
            </w:r>
          </w:p>
        </w:tc>
      </w:tr>
      <w:tr w:rsidR="006A1D72" w:rsidRPr="006A1D72" w:rsidTr="006A1D72">
        <w:trPr>
          <w:trHeight w:val="315"/>
        </w:trPr>
        <w:tc>
          <w:tcPr>
            <w:tcW w:w="11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1D72" w:rsidRPr="006A1D72" w:rsidRDefault="006A1D72" w:rsidP="006A1D7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1D72" w:rsidRPr="006A1D72" w:rsidRDefault="006A1D72" w:rsidP="006A1D7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1D72" w:rsidRPr="006A1D72" w:rsidRDefault="006A1D72" w:rsidP="006A1D7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4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1D72" w:rsidRPr="006A1D72" w:rsidRDefault="006A1D72" w:rsidP="006A1D7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1D72" w:rsidRPr="006A1D72" w:rsidRDefault="006A1D72" w:rsidP="006A1D7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6A1D72" w:rsidRPr="006A1D72" w:rsidTr="006A1D72">
        <w:trPr>
          <w:trHeight w:val="435"/>
        </w:trPr>
        <w:tc>
          <w:tcPr>
            <w:tcW w:w="11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1D72" w:rsidRPr="006A1D72" w:rsidRDefault="006A1D72" w:rsidP="006A1D7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1D72" w:rsidRPr="006A1D72" w:rsidRDefault="006A1D72" w:rsidP="006A1D7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1D72" w:rsidRPr="006A1D72" w:rsidRDefault="006A1D72" w:rsidP="006A1D7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A1D72" w:rsidRPr="006A1D72" w:rsidRDefault="003E010B" w:rsidP="006A1D72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2026</w:t>
            </w:r>
            <w:r w:rsidR="006A1D72" w:rsidRPr="006A1D72">
              <w:rPr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6046" w:rsidRDefault="006A1D72" w:rsidP="003E010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A1D72">
              <w:rPr>
                <w:b/>
                <w:bCs/>
                <w:color w:val="000000"/>
                <w:sz w:val="18"/>
                <w:szCs w:val="18"/>
              </w:rPr>
              <w:t>202</w:t>
            </w:r>
            <w:r w:rsidR="003E010B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  <w:p w:rsidR="006A1D72" w:rsidRPr="006A1D72" w:rsidRDefault="006A1D72" w:rsidP="003E010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A1D72">
              <w:rPr>
                <w:b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A1D72" w:rsidRPr="006A1D72" w:rsidRDefault="00AB6046" w:rsidP="006A1D72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2028</w:t>
            </w:r>
            <w:r w:rsidR="006A1D72" w:rsidRPr="006A1D72">
              <w:rPr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A1D72" w:rsidRPr="006A1D72" w:rsidRDefault="006A1D72" w:rsidP="00AB604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A1D72">
              <w:rPr>
                <w:b/>
                <w:bCs/>
                <w:color w:val="000000"/>
                <w:sz w:val="18"/>
                <w:szCs w:val="18"/>
              </w:rPr>
              <w:t>202</w:t>
            </w:r>
            <w:r w:rsidR="00AB6046">
              <w:rPr>
                <w:b/>
                <w:bCs/>
                <w:color w:val="000000"/>
                <w:sz w:val="18"/>
                <w:szCs w:val="18"/>
              </w:rPr>
              <w:t>6 год к 2025</w:t>
            </w:r>
            <w:r w:rsidRPr="006A1D72">
              <w:rPr>
                <w:b/>
                <w:bCs/>
                <w:color w:val="000000"/>
                <w:sz w:val="18"/>
                <w:szCs w:val="18"/>
              </w:rPr>
              <w:t xml:space="preserve"> году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A1D72" w:rsidRPr="006A1D72" w:rsidRDefault="00AB6046" w:rsidP="006A1D72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2027 год к 2026</w:t>
            </w:r>
            <w:r w:rsidR="006A1D72" w:rsidRPr="006A1D72">
              <w:rPr>
                <w:b/>
                <w:bCs/>
                <w:color w:val="000000"/>
                <w:sz w:val="18"/>
                <w:szCs w:val="18"/>
              </w:rPr>
              <w:t xml:space="preserve"> году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A1D72" w:rsidRPr="006A1D72" w:rsidRDefault="00AB6046" w:rsidP="006A1D72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2028 год к 2027</w:t>
            </w:r>
            <w:r w:rsidR="006A1D72" w:rsidRPr="006A1D72">
              <w:rPr>
                <w:b/>
                <w:bCs/>
                <w:color w:val="000000"/>
                <w:sz w:val="18"/>
                <w:szCs w:val="18"/>
              </w:rPr>
              <w:t xml:space="preserve"> году</w:t>
            </w:r>
          </w:p>
        </w:tc>
      </w:tr>
      <w:tr w:rsidR="006A1D72" w:rsidRPr="006A1D72" w:rsidTr="00166CFD">
        <w:trPr>
          <w:trHeight w:val="58"/>
        </w:trPr>
        <w:tc>
          <w:tcPr>
            <w:tcW w:w="1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A1D72" w:rsidRPr="006A1D72" w:rsidRDefault="006A1D72" w:rsidP="006A1D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1D72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A1D72" w:rsidRPr="006A1D72" w:rsidRDefault="006A1D72" w:rsidP="006A1D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1D72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A1D72" w:rsidRPr="006A1D72" w:rsidRDefault="006A1D72" w:rsidP="006A1D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1D72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A1D72" w:rsidRPr="006A1D72" w:rsidRDefault="006A1D72" w:rsidP="006A1D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1D72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A1D72" w:rsidRPr="006A1D72" w:rsidRDefault="006A1D72" w:rsidP="006A1D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1D72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A1D72" w:rsidRPr="006A1D72" w:rsidRDefault="006A1D72" w:rsidP="006A1D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1D72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A1D72" w:rsidRPr="006A1D72" w:rsidRDefault="006A1D72" w:rsidP="006A1D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1D72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A1D72" w:rsidRPr="006A1D72" w:rsidRDefault="006A1D72" w:rsidP="006A1D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1D72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A1D72" w:rsidRPr="006A1D72" w:rsidRDefault="006A1D72" w:rsidP="006A1D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1D72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AB6046" w:rsidRPr="006A1D72" w:rsidTr="00166CFD">
        <w:trPr>
          <w:trHeight w:val="287"/>
        </w:trPr>
        <w:tc>
          <w:tcPr>
            <w:tcW w:w="1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6046" w:rsidRPr="006A1D72" w:rsidRDefault="00AB6046" w:rsidP="00166CFD">
            <w:pPr>
              <w:rPr>
                <w:color w:val="000000"/>
                <w:sz w:val="18"/>
                <w:szCs w:val="18"/>
              </w:rPr>
            </w:pPr>
            <w:r w:rsidRPr="006A1D72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6046" w:rsidRPr="006A1D72" w:rsidRDefault="00AB6046" w:rsidP="006A1D72">
            <w:pPr>
              <w:rPr>
                <w:color w:val="000000"/>
                <w:sz w:val="18"/>
                <w:szCs w:val="18"/>
              </w:rPr>
            </w:pPr>
            <w:r w:rsidRPr="006A1D72">
              <w:rPr>
                <w:color w:val="000000"/>
                <w:sz w:val="18"/>
                <w:szCs w:val="18"/>
              </w:rPr>
              <w:t>Пенсионное обеспечение населения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6046" w:rsidRPr="006A1D72" w:rsidRDefault="00AB6046" w:rsidP="006E6BD0">
            <w:pPr>
              <w:jc w:val="right"/>
              <w:rPr>
                <w:color w:val="000000"/>
                <w:sz w:val="18"/>
                <w:szCs w:val="18"/>
              </w:rPr>
            </w:pPr>
            <w:r w:rsidRPr="006A1D72">
              <w:rPr>
                <w:color w:val="000000"/>
                <w:sz w:val="18"/>
                <w:szCs w:val="18"/>
              </w:rPr>
              <w:t>10768,4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6046" w:rsidRPr="006A1D72" w:rsidRDefault="00AB6046" w:rsidP="006A1D7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13242,6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6046" w:rsidRPr="006A1D72" w:rsidRDefault="00AB6046" w:rsidP="006A1D7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13242,6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6046" w:rsidRPr="006A1D72" w:rsidRDefault="00AB6046" w:rsidP="006A1D7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13242,6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6046" w:rsidRPr="006A1D72" w:rsidRDefault="00AB6046" w:rsidP="006A1D7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6046" w:rsidRPr="006A1D72" w:rsidRDefault="00AB6046" w:rsidP="006A1D7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6046" w:rsidRPr="006A1D72" w:rsidRDefault="00AB6046" w:rsidP="006A1D7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B6046" w:rsidRPr="006A1D72" w:rsidTr="00166CFD">
        <w:trPr>
          <w:trHeight w:val="266"/>
        </w:trPr>
        <w:tc>
          <w:tcPr>
            <w:tcW w:w="1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6046" w:rsidRPr="006A1D72" w:rsidRDefault="00AB6046" w:rsidP="00166CFD">
            <w:pPr>
              <w:rPr>
                <w:color w:val="000000"/>
                <w:sz w:val="18"/>
                <w:szCs w:val="18"/>
              </w:rPr>
            </w:pPr>
            <w:r w:rsidRPr="006A1D72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6046" w:rsidRPr="006A1D72" w:rsidRDefault="00AB6046" w:rsidP="006A1D72">
            <w:pPr>
              <w:rPr>
                <w:color w:val="000000"/>
                <w:sz w:val="18"/>
                <w:szCs w:val="18"/>
              </w:rPr>
            </w:pPr>
            <w:r w:rsidRPr="006A1D72">
              <w:rPr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6046" w:rsidRPr="006A1D72" w:rsidRDefault="00AB6046" w:rsidP="006E6BD0">
            <w:pPr>
              <w:jc w:val="right"/>
              <w:rPr>
                <w:color w:val="000000"/>
                <w:sz w:val="18"/>
                <w:szCs w:val="18"/>
              </w:rPr>
            </w:pPr>
            <w:r w:rsidRPr="006A1D72">
              <w:rPr>
                <w:color w:val="000000"/>
                <w:sz w:val="18"/>
                <w:szCs w:val="18"/>
              </w:rPr>
              <w:t>2585,9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6046" w:rsidRPr="006A1D72" w:rsidRDefault="00AB6046" w:rsidP="006A1D7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6046" w:rsidRPr="006A1D72" w:rsidRDefault="00AB6046" w:rsidP="006A1D7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6621,7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6046" w:rsidRPr="006A1D72" w:rsidRDefault="00AB6046" w:rsidP="006A1D7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2250,6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6046" w:rsidRPr="006A1D72" w:rsidRDefault="00AB6046" w:rsidP="006A1D7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85,5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6046" w:rsidRPr="006A1D72" w:rsidRDefault="00AB6046" w:rsidP="006A1D7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299,4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6046" w:rsidRPr="006A1D72" w:rsidRDefault="00AB6046" w:rsidP="006A1D7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34,0</w:t>
            </w:r>
          </w:p>
        </w:tc>
      </w:tr>
      <w:tr w:rsidR="00AB6046" w:rsidRPr="006A1D72" w:rsidTr="00166CFD">
        <w:trPr>
          <w:trHeight w:val="129"/>
        </w:trPr>
        <w:tc>
          <w:tcPr>
            <w:tcW w:w="1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6046" w:rsidRPr="006A1D72" w:rsidRDefault="00AB6046" w:rsidP="00166CFD">
            <w:pPr>
              <w:rPr>
                <w:color w:val="000000"/>
                <w:sz w:val="18"/>
                <w:szCs w:val="18"/>
              </w:rPr>
            </w:pPr>
            <w:r w:rsidRPr="006A1D72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6046" w:rsidRPr="006A1D72" w:rsidRDefault="00AB6046" w:rsidP="006A1D72">
            <w:pPr>
              <w:rPr>
                <w:color w:val="000000"/>
                <w:sz w:val="18"/>
                <w:szCs w:val="18"/>
              </w:rPr>
            </w:pPr>
            <w:r w:rsidRPr="006A1D72">
              <w:rPr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6046" w:rsidRPr="006A1D72" w:rsidRDefault="00AB6046" w:rsidP="006E6BD0">
            <w:pPr>
              <w:jc w:val="right"/>
              <w:rPr>
                <w:color w:val="000000"/>
                <w:sz w:val="18"/>
                <w:szCs w:val="18"/>
              </w:rPr>
            </w:pPr>
            <w:r w:rsidRPr="006A1D72">
              <w:rPr>
                <w:color w:val="000000"/>
                <w:sz w:val="18"/>
                <w:szCs w:val="18"/>
              </w:rPr>
              <w:t>26173,5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6046" w:rsidRPr="006A1D72" w:rsidRDefault="00AB6046" w:rsidP="006A1D7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30984,5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6046" w:rsidRPr="006A1D72" w:rsidRDefault="00AB6046" w:rsidP="006A1D7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30992,7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6046" w:rsidRPr="006A1D72" w:rsidRDefault="00AB6046" w:rsidP="006A1D7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30999,2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6046" w:rsidRPr="006A1D72" w:rsidRDefault="00AB6046" w:rsidP="006A1D7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118,4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6046" w:rsidRPr="006A1D72" w:rsidRDefault="00AB6046" w:rsidP="006A1D7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6046" w:rsidRPr="006A1D72" w:rsidRDefault="00AB6046" w:rsidP="006A1D7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B6046" w:rsidRPr="006A1D72" w:rsidTr="00166CFD">
        <w:trPr>
          <w:trHeight w:val="190"/>
        </w:trPr>
        <w:tc>
          <w:tcPr>
            <w:tcW w:w="1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6046" w:rsidRPr="006A1D72" w:rsidRDefault="00AB6046" w:rsidP="00166CFD">
            <w:pPr>
              <w:rPr>
                <w:color w:val="000000"/>
                <w:sz w:val="18"/>
                <w:szCs w:val="18"/>
              </w:rPr>
            </w:pPr>
            <w:r w:rsidRPr="006A1D72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6046" w:rsidRPr="006A1D72" w:rsidRDefault="00AB6046" w:rsidP="006A1D72">
            <w:pPr>
              <w:rPr>
                <w:color w:val="000000"/>
                <w:sz w:val="18"/>
                <w:szCs w:val="18"/>
              </w:rPr>
            </w:pPr>
            <w:r w:rsidRPr="006A1D72">
              <w:rPr>
                <w:color w:val="000000"/>
                <w:sz w:val="18"/>
                <w:szCs w:val="18"/>
              </w:rPr>
              <w:t>Другие вопросы социальной политики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6046" w:rsidRPr="006A1D72" w:rsidRDefault="00AB6046" w:rsidP="006E6BD0">
            <w:pPr>
              <w:jc w:val="right"/>
              <w:rPr>
                <w:color w:val="000000"/>
                <w:sz w:val="18"/>
                <w:szCs w:val="18"/>
              </w:rPr>
            </w:pPr>
            <w:r w:rsidRPr="006A1D72">
              <w:rPr>
                <w:color w:val="000000"/>
                <w:sz w:val="18"/>
                <w:szCs w:val="18"/>
              </w:rPr>
              <w:t>1651,5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6046" w:rsidRPr="006A1D72" w:rsidRDefault="00AB6046" w:rsidP="006A1D7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6046" w:rsidRPr="006A1D72" w:rsidRDefault="00AB6046" w:rsidP="006A1D7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1678,7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6046" w:rsidRPr="006A1D72" w:rsidRDefault="00AB6046" w:rsidP="006A1D7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1678,7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6046" w:rsidRPr="006A1D72" w:rsidRDefault="00AB6046" w:rsidP="006A1D7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101,6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6046" w:rsidRPr="006A1D72" w:rsidRDefault="00AB6046" w:rsidP="006A1D7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6046" w:rsidRPr="006A1D72" w:rsidRDefault="00AB6046" w:rsidP="006A1D7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B6046" w:rsidRPr="006A1D72" w:rsidTr="00166CFD">
        <w:trPr>
          <w:trHeight w:val="168"/>
        </w:trPr>
        <w:tc>
          <w:tcPr>
            <w:tcW w:w="1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6046" w:rsidRPr="006A1D72" w:rsidRDefault="00AB6046" w:rsidP="006A1D7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A1D7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6046" w:rsidRPr="006A1D72" w:rsidRDefault="00AB6046" w:rsidP="006A1D7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A1D72">
              <w:rPr>
                <w:b/>
                <w:bCs/>
                <w:color w:val="000000"/>
                <w:sz w:val="20"/>
                <w:szCs w:val="20"/>
              </w:rPr>
              <w:t>Итого по разделу 10</w:t>
            </w:r>
            <w:r w:rsidRPr="00166CFD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6046" w:rsidRPr="006A1D72" w:rsidRDefault="00AB6046" w:rsidP="006E6BD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A1D72">
              <w:rPr>
                <w:b/>
                <w:bCs/>
                <w:color w:val="000000"/>
                <w:sz w:val="18"/>
                <w:szCs w:val="18"/>
              </w:rPr>
              <w:t>41179,3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6046" w:rsidRPr="006A1D72" w:rsidRDefault="00AB6046" w:rsidP="006A1D7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48117,3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6046" w:rsidRPr="006A1D72" w:rsidRDefault="00AB6046" w:rsidP="006A1D7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52535,7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6046" w:rsidRPr="006A1D72" w:rsidRDefault="00AB6046" w:rsidP="006A1D7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48171,1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6046" w:rsidRPr="006A1D72" w:rsidRDefault="00AB6046" w:rsidP="006A1D72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116,8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6046" w:rsidRPr="006A1D72" w:rsidRDefault="00AB6046" w:rsidP="006A1D72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109,2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6046" w:rsidRPr="006A1D72" w:rsidRDefault="00AB6046" w:rsidP="006A1D72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91,7</w:t>
            </w:r>
          </w:p>
        </w:tc>
      </w:tr>
    </w:tbl>
    <w:p w:rsidR="00AB6046" w:rsidRDefault="00681D4B" w:rsidP="00B67712">
      <w:pPr>
        <w:pStyle w:val="a9"/>
        <w:shd w:val="clear" w:color="auto" w:fill="FFFFFF"/>
        <w:spacing w:before="0" w:beforeAutospacing="0" w:afterAutospacing="0"/>
        <w:jc w:val="both"/>
        <w:rPr>
          <w:color w:val="000000"/>
        </w:rPr>
      </w:pPr>
      <w:r>
        <w:rPr>
          <w:color w:val="000000"/>
        </w:rPr>
        <w:t xml:space="preserve">  </w:t>
      </w:r>
    </w:p>
    <w:p w:rsidR="008912C2" w:rsidRPr="00BE546B" w:rsidRDefault="00AB6046" w:rsidP="00B67712">
      <w:pPr>
        <w:pStyle w:val="a9"/>
        <w:shd w:val="clear" w:color="auto" w:fill="FFFFFF"/>
        <w:spacing w:before="0" w:beforeAutospacing="0" w:afterAutospacing="0"/>
        <w:jc w:val="both"/>
        <w:rPr>
          <w:color w:val="000000"/>
        </w:rPr>
      </w:pPr>
      <w:r>
        <w:rPr>
          <w:color w:val="000000"/>
        </w:rPr>
        <w:t xml:space="preserve">   </w:t>
      </w:r>
      <w:r w:rsidR="008912C2" w:rsidRPr="00BE546B">
        <w:rPr>
          <w:color w:val="000000"/>
        </w:rPr>
        <w:t>Плановые расходы по разделу 1</w:t>
      </w:r>
      <w:r w:rsidR="00370F5A" w:rsidRPr="00BE546B">
        <w:rPr>
          <w:color w:val="000000"/>
        </w:rPr>
        <w:t>0</w:t>
      </w:r>
      <w:r w:rsidRPr="00BE546B">
        <w:rPr>
          <w:color w:val="000000"/>
        </w:rPr>
        <w:t>00 «Социальная политика» на 2026</w:t>
      </w:r>
      <w:r w:rsidR="008912C2" w:rsidRPr="00BE546B">
        <w:rPr>
          <w:color w:val="000000"/>
        </w:rPr>
        <w:t xml:space="preserve"> год предусмотрены в размере </w:t>
      </w:r>
      <w:r w:rsidRPr="00BE546B">
        <w:rPr>
          <w:color w:val="000000"/>
        </w:rPr>
        <w:t>48117,3</w:t>
      </w:r>
      <w:r w:rsidR="008912C2" w:rsidRPr="00BE546B">
        <w:rPr>
          <w:color w:val="000000"/>
        </w:rPr>
        <w:t xml:space="preserve"> тыс. руб., что  на </w:t>
      </w:r>
      <w:r w:rsidRPr="00BE546B">
        <w:rPr>
          <w:color w:val="000000"/>
        </w:rPr>
        <w:t>6938,0</w:t>
      </w:r>
      <w:r w:rsidR="00EE4EB0" w:rsidRPr="00BE546B">
        <w:rPr>
          <w:color w:val="000000"/>
        </w:rPr>
        <w:t xml:space="preserve"> </w:t>
      </w:r>
      <w:r w:rsidR="008912C2" w:rsidRPr="00BE546B">
        <w:rPr>
          <w:color w:val="000000"/>
        </w:rPr>
        <w:t xml:space="preserve">тыс. руб. или </w:t>
      </w:r>
      <w:r w:rsidR="00370F5A" w:rsidRPr="00BE546B">
        <w:rPr>
          <w:color w:val="000000"/>
        </w:rPr>
        <w:t xml:space="preserve">на </w:t>
      </w:r>
      <w:r w:rsidRPr="00BE546B">
        <w:rPr>
          <w:color w:val="000000"/>
        </w:rPr>
        <w:t>16,8</w:t>
      </w:r>
      <w:r w:rsidR="00370F5A" w:rsidRPr="00BE546B">
        <w:rPr>
          <w:color w:val="000000"/>
        </w:rPr>
        <w:t xml:space="preserve"> </w:t>
      </w:r>
      <w:r w:rsidR="008912C2" w:rsidRPr="00BE546B">
        <w:rPr>
          <w:color w:val="000000"/>
        </w:rPr>
        <w:t xml:space="preserve">% </w:t>
      </w:r>
      <w:r w:rsidR="00166CFD" w:rsidRPr="00BE546B">
        <w:rPr>
          <w:color w:val="000000"/>
        </w:rPr>
        <w:t>выше</w:t>
      </w:r>
      <w:r w:rsidR="008912C2" w:rsidRPr="00BE546B">
        <w:rPr>
          <w:color w:val="000000"/>
        </w:rPr>
        <w:t xml:space="preserve"> </w:t>
      </w:r>
      <w:r w:rsidRPr="00BE546B">
        <w:rPr>
          <w:color w:val="000000"/>
        </w:rPr>
        <w:t>плана 2025</w:t>
      </w:r>
      <w:r w:rsidR="008912C2" w:rsidRPr="00BE546B">
        <w:rPr>
          <w:color w:val="000000"/>
        </w:rPr>
        <w:t xml:space="preserve"> год</w:t>
      </w:r>
      <w:r w:rsidR="00EE4EB0" w:rsidRPr="00BE546B">
        <w:rPr>
          <w:color w:val="000000"/>
        </w:rPr>
        <w:t>а</w:t>
      </w:r>
      <w:r w:rsidR="008912C2" w:rsidRPr="00BE546B">
        <w:rPr>
          <w:color w:val="000000"/>
        </w:rPr>
        <w:t>.</w:t>
      </w:r>
      <w:r w:rsidR="00510D0F" w:rsidRPr="00BE546B">
        <w:rPr>
          <w:color w:val="000000"/>
        </w:rPr>
        <w:t xml:space="preserve"> </w:t>
      </w:r>
      <w:r w:rsidR="00D275BF" w:rsidRPr="00BE546B">
        <w:t>На 202</w:t>
      </w:r>
      <w:r w:rsidRPr="00BE546B">
        <w:t>7</w:t>
      </w:r>
      <w:r w:rsidR="00510D0F" w:rsidRPr="00BE546B">
        <w:t xml:space="preserve"> год предусмотрено </w:t>
      </w:r>
      <w:r w:rsidRPr="00BE546B">
        <w:t>52535,7 тыс.руб., на 2028</w:t>
      </w:r>
      <w:r w:rsidR="00510D0F" w:rsidRPr="00BE546B">
        <w:t xml:space="preserve"> год – </w:t>
      </w:r>
      <w:r w:rsidRPr="00BE546B">
        <w:t>48171,1</w:t>
      </w:r>
      <w:r w:rsidR="00510D0F" w:rsidRPr="00BE546B">
        <w:t xml:space="preserve"> тыс.руб.</w:t>
      </w:r>
    </w:p>
    <w:p w:rsidR="008912C2" w:rsidRPr="00BE546B" w:rsidRDefault="00683C06" w:rsidP="00684848">
      <w:pPr>
        <w:pStyle w:val="a9"/>
        <w:shd w:val="clear" w:color="auto" w:fill="FFFFFF"/>
        <w:spacing w:before="0" w:beforeAutospacing="0" w:after="240" w:afterAutospacing="0"/>
        <w:jc w:val="both"/>
        <w:rPr>
          <w:color w:val="000000"/>
        </w:rPr>
      </w:pPr>
      <w:r w:rsidRPr="00BE546B">
        <w:rPr>
          <w:color w:val="000000"/>
        </w:rPr>
        <w:t xml:space="preserve">   </w:t>
      </w:r>
      <w:r w:rsidR="008912C2" w:rsidRPr="00BE546B">
        <w:rPr>
          <w:color w:val="000000"/>
        </w:rPr>
        <w:t>По подразделу</w:t>
      </w:r>
      <w:r w:rsidR="008912C2" w:rsidRPr="00BE546B">
        <w:rPr>
          <w:rStyle w:val="apple-converted-space"/>
          <w:iCs/>
          <w:color w:val="000000"/>
        </w:rPr>
        <w:t> </w:t>
      </w:r>
      <w:r w:rsidR="008912C2" w:rsidRPr="00BE546B">
        <w:rPr>
          <w:rStyle w:val="ab"/>
          <w:i w:val="0"/>
          <w:color w:val="000000"/>
        </w:rPr>
        <w:t>1001</w:t>
      </w:r>
      <w:r w:rsidR="00684848" w:rsidRPr="00BE546B">
        <w:rPr>
          <w:rStyle w:val="ab"/>
          <w:color w:val="000000"/>
        </w:rPr>
        <w:t xml:space="preserve"> </w:t>
      </w:r>
      <w:r w:rsidR="008912C2" w:rsidRPr="00BE546B">
        <w:rPr>
          <w:rStyle w:val="ab"/>
          <w:i w:val="0"/>
          <w:color w:val="000000"/>
        </w:rPr>
        <w:t>«Пенсионное обеспечение»</w:t>
      </w:r>
      <w:r w:rsidR="008912C2" w:rsidRPr="00BE546B">
        <w:rPr>
          <w:rStyle w:val="apple-converted-space"/>
          <w:color w:val="000000"/>
        </w:rPr>
        <w:t> </w:t>
      </w:r>
      <w:r w:rsidR="008912C2" w:rsidRPr="00BE546B">
        <w:rPr>
          <w:color w:val="000000"/>
        </w:rPr>
        <w:t xml:space="preserve">в рамках непрограммных расходов предусмотрены ассигнования на </w:t>
      </w:r>
      <w:r w:rsidR="00166CFD" w:rsidRPr="00BE546B">
        <w:rPr>
          <w:color w:val="000000"/>
        </w:rPr>
        <w:t xml:space="preserve">ежемесячную доплату к пенсиям лицам, замещавшим </w:t>
      </w:r>
      <w:r w:rsidR="008912C2" w:rsidRPr="00BE546B">
        <w:rPr>
          <w:color w:val="000000"/>
        </w:rPr>
        <w:t>муниципальные должности и должности муни</w:t>
      </w:r>
      <w:r w:rsidR="00166CFD" w:rsidRPr="00BE546B">
        <w:rPr>
          <w:color w:val="000000"/>
        </w:rPr>
        <w:t xml:space="preserve">ципальной службы </w:t>
      </w:r>
      <w:r w:rsidR="008912C2" w:rsidRPr="00BE546B">
        <w:rPr>
          <w:color w:val="000000"/>
        </w:rPr>
        <w:t xml:space="preserve">Ковернинского муниципального </w:t>
      </w:r>
      <w:r w:rsidR="001F2C7D" w:rsidRPr="00BE546B">
        <w:rPr>
          <w:color w:val="000000"/>
        </w:rPr>
        <w:t>округа</w:t>
      </w:r>
      <w:r w:rsidR="008912C2" w:rsidRPr="00BE546B">
        <w:rPr>
          <w:color w:val="000000"/>
        </w:rPr>
        <w:t xml:space="preserve"> в сумме </w:t>
      </w:r>
      <w:r w:rsidR="00AB6046" w:rsidRPr="00BE546B">
        <w:rPr>
          <w:color w:val="000000"/>
        </w:rPr>
        <w:t>13242,6</w:t>
      </w:r>
      <w:r w:rsidR="00684848" w:rsidRPr="00BE546B">
        <w:rPr>
          <w:color w:val="000000"/>
        </w:rPr>
        <w:t xml:space="preserve"> тыс. руб. Г</w:t>
      </w:r>
      <w:r w:rsidRPr="00BE546B">
        <w:rPr>
          <w:color w:val="000000"/>
        </w:rPr>
        <w:t>лавный распорядитель бюджетных средств</w:t>
      </w:r>
      <w:r w:rsidR="00593EB7" w:rsidRPr="00BE546B">
        <w:rPr>
          <w:color w:val="000000"/>
        </w:rPr>
        <w:t xml:space="preserve"> - а</w:t>
      </w:r>
      <w:r w:rsidR="00BC27C1" w:rsidRPr="00BE546B">
        <w:rPr>
          <w:color w:val="000000"/>
        </w:rPr>
        <w:t xml:space="preserve">дминистрация Ковернинского </w:t>
      </w:r>
      <w:r w:rsidR="001F2C7D" w:rsidRPr="00BE546B">
        <w:rPr>
          <w:color w:val="000000"/>
        </w:rPr>
        <w:t xml:space="preserve">округа </w:t>
      </w:r>
      <w:r w:rsidR="008912C2" w:rsidRPr="00BE546B">
        <w:rPr>
          <w:color w:val="000000"/>
        </w:rPr>
        <w:t>(</w:t>
      </w:r>
      <w:r w:rsidR="00BC27C1" w:rsidRPr="00BE546B">
        <w:rPr>
          <w:color w:val="000000"/>
        </w:rPr>
        <w:t>увеличение</w:t>
      </w:r>
      <w:r w:rsidR="008912C2" w:rsidRPr="00BE546B">
        <w:rPr>
          <w:color w:val="000000"/>
        </w:rPr>
        <w:t xml:space="preserve"> на </w:t>
      </w:r>
      <w:r w:rsidR="00AB6046" w:rsidRPr="00BE546B">
        <w:rPr>
          <w:color w:val="000000"/>
        </w:rPr>
        <w:t>23,0 % к плану 2025</w:t>
      </w:r>
      <w:r w:rsidR="008912C2" w:rsidRPr="00BE546B">
        <w:rPr>
          <w:color w:val="000000"/>
        </w:rPr>
        <w:t xml:space="preserve"> года).</w:t>
      </w:r>
    </w:p>
    <w:p w:rsidR="008912C2" w:rsidRPr="001E0F2C" w:rsidRDefault="00683C06" w:rsidP="00684848">
      <w:pPr>
        <w:pStyle w:val="a9"/>
        <w:shd w:val="clear" w:color="auto" w:fill="FFFFFF"/>
        <w:spacing w:before="0" w:beforeAutospacing="0" w:after="240" w:afterAutospacing="0"/>
        <w:jc w:val="both"/>
        <w:rPr>
          <w:color w:val="000000"/>
        </w:rPr>
      </w:pPr>
      <w:r w:rsidRPr="00BE546B">
        <w:rPr>
          <w:color w:val="000000"/>
        </w:rPr>
        <w:t xml:space="preserve">   </w:t>
      </w:r>
      <w:r w:rsidR="008912C2" w:rsidRPr="00BE546B">
        <w:rPr>
          <w:color w:val="000000"/>
        </w:rPr>
        <w:t>По подразделу</w:t>
      </w:r>
      <w:r w:rsidR="008912C2" w:rsidRPr="00BE546B">
        <w:rPr>
          <w:rStyle w:val="apple-converted-space"/>
          <w:iCs/>
          <w:color w:val="000000"/>
        </w:rPr>
        <w:t> </w:t>
      </w:r>
      <w:r w:rsidR="008912C2" w:rsidRPr="00BE546B">
        <w:rPr>
          <w:rStyle w:val="ab"/>
          <w:i w:val="0"/>
          <w:color w:val="000000"/>
        </w:rPr>
        <w:t>1003</w:t>
      </w:r>
      <w:r w:rsidR="00684848" w:rsidRPr="00BE546B">
        <w:rPr>
          <w:rStyle w:val="ab"/>
          <w:color w:val="000000"/>
        </w:rPr>
        <w:t xml:space="preserve"> </w:t>
      </w:r>
      <w:r w:rsidR="008912C2" w:rsidRPr="00BE546B">
        <w:rPr>
          <w:rStyle w:val="ab"/>
          <w:i w:val="0"/>
          <w:color w:val="000000"/>
        </w:rPr>
        <w:t>«Социальное обеспечение населения»</w:t>
      </w:r>
      <w:r w:rsidR="008912C2" w:rsidRPr="00BE546B">
        <w:rPr>
          <w:rStyle w:val="apple-converted-space"/>
          <w:i/>
          <w:iCs/>
          <w:color w:val="000000"/>
        </w:rPr>
        <w:t> </w:t>
      </w:r>
      <w:r w:rsidR="008912C2" w:rsidRPr="00BE546B">
        <w:rPr>
          <w:color w:val="000000"/>
        </w:rPr>
        <w:t xml:space="preserve">предусмотрены бюджетные назначения в сумме </w:t>
      </w:r>
      <w:r w:rsidR="00AB6046" w:rsidRPr="00BE546B">
        <w:rPr>
          <w:color w:val="000000"/>
        </w:rPr>
        <w:t>2211,5</w:t>
      </w:r>
      <w:r w:rsidR="005067C8" w:rsidRPr="00BE546B">
        <w:rPr>
          <w:color w:val="000000"/>
        </w:rPr>
        <w:t xml:space="preserve"> </w:t>
      </w:r>
      <w:r w:rsidR="008912C2" w:rsidRPr="00BE546B">
        <w:rPr>
          <w:color w:val="000000"/>
        </w:rPr>
        <w:t>тыс. руб.</w:t>
      </w:r>
      <w:r w:rsidR="00AB6046" w:rsidRPr="00BE546B">
        <w:rPr>
          <w:color w:val="000000"/>
        </w:rPr>
        <w:t xml:space="preserve"> (уменьшение к плану 2025</w:t>
      </w:r>
      <w:r w:rsidR="008912C2" w:rsidRPr="00BE546B">
        <w:rPr>
          <w:color w:val="000000"/>
        </w:rPr>
        <w:t xml:space="preserve"> года</w:t>
      </w:r>
      <w:r w:rsidR="00EE4EB0" w:rsidRPr="00BE546B">
        <w:rPr>
          <w:color w:val="000000"/>
        </w:rPr>
        <w:t xml:space="preserve"> </w:t>
      </w:r>
      <w:r w:rsidR="008912C2" w:rsidRPr="00BE546B">
        <w:rPr>
          <w:color w:val="000000"/>
        </w:rPr>
        <w:t xml:space="preserve">на </w:t>
      </w:r>
      <w:r w:rsidR="00AB6046" w:rsidRPr="00BE546B">
        <w:rPr>
          <w:color w:val="000000"/>
        </w:rPr>
        <w:t>374,4 тыс. руб. или на 14,5</w:t>
      </w:r>
      <w:r w:rsidR="00BC27C1" w:rsidRPr="00BE546B">
        <w:rPr>
          <w:color w:val="000000"/>
        </w:rPr>
        <w:t xml:space="preserve"> %</w:t>
      </w:r>
      <w:r w:rsidR="008912C2" w:rsidRPr="00BE546B">
        <w:rPr>
          <w:color w:val="000000"/>
        </w:rPr>
        <w:t>), в том числе:</w:t>
      </w:r>
    </w:p>
    <w:p w:rsidR="008912C2" w:rsidRPr="00BE546B" w:rsidRDefault="008912C2" w:rsidP="00683C0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E546B">
        <w:rPr>
          <w:color w:val="000000"/>
        </w:rPr>
        <w:t>- в рамках расходов на реализацию мероприятий муниципальной  программы «</w:t>
      </w:r>
      <w:r w:rsidRPr="00BE546B">
        <w:rPr>
          <w:bCs/>
          <w:color w:val="000000"/>
        </w:rPr>
        <w:t xml:space="preserve">Обеспечение граждан Ковернинского </w:t>
      </w:r>
      <w:r w:rsidR="001F2C7D" w:rsidRPr="00BE546B">
        <w:rPr>
          <w:color w:val="000000"/>
        </w:rPr>
        <w:t>муниципального округа Нижегородской области</w:t>
      </w:r>
      <w:r w:rsidRPr="00BE546B">
        <w:rPr>
          <w:bCs/>
          <w:color w:val="000000"/>
        </w:rPr>
        <w:t xml:space="preserve"> доступным и комфортным жильем» </w:t>
      </w:r>
      <w:r w:rsidRPr="00BE546B">
        <w:rPr>
          <w:color w:val="000000"/>
        </w:rPr>
        <w:t xml:space="preserve">в сумме </w:t>
      </w:r>
      <w:r w:rsidR="00900223" w:rsidRPr="00BE546B">
        <w:rPr>
          <w:color w:val="000000"/>
        </w:rPr>
        <w:t>65,5</w:t>
      </w:r>
      <w:r w:rsidR="00684848" w:rsidRPr="00BE546B">
        <w:rPr>
          <w:color w:val="000000"/>
        </w:rPr>
        <w:t xml:space="preserve"> тыс.</w:t>
      </w:r>
      <w:r w:rsidRPr="00BE546B">
        <w:rPr>
          <w:color w:val="000000"/>
        </w:rPr>
        <w:t>руб.</w:t>
      </w:r>
      <w:r w:rsidR="00A676A4" w:rsidRPr="00BE546B">
        <w:rPr>
          <w:color w:val="000000"/>
        </w:rPr>
        <w:t>, из них 12,0</w:t>
      </w:r>
      <w:r w:rsidR="00684848" w:rsidRPr="00BE546B">
        <w:rPr>
          <w:color w:val="000000"/>
        </w:rPr>
        <w:t xml:space="preserve"> тыс.</w:t>
      </w:r>
      <w:r w:rsidRPr="00BE546B">
        <w:rPr>
          <w:color w:val="000000"/>
        </w:rPr>
        <w:t xml:space="preserve">руб. - </w:t>
      </w:r>
      <w:r w:rsidR="00683C06" w:rsidRPr="00BE546B">
        <w:rPr>
          <w:color w:val="000000"/>
        </w:rPr>
        <w:t>главный распорядитель бюджетных средств</w:t>
      </w:r>
      <w:r w:rsidRPr="00BE546B">
        <w:rPr>
          <w:color w:val="000000"/>
        </w:rPr>
        <w:t xml:space="preserve"> – финансовое управление, и </w:t>
      </w:r>
      <w:r w:rsidR="00900223" w:rsidRPr="00BE546B">
        <w:rPr>
          <w:color w:val="000000"/>
        </w:rPr>
        <w:t>53,5</w:t>
      </w:r>
      <w:r w:rsidR="005067C8" w:rsidRPr="00BE546B">
        <w:rPr>
          <w:color w:val="000000"/>
        </w:rPr>
        <w:t xml:space="preserve"> </w:t>
      </w:r>
      <w:r w:rsidR="00684848" w:rsidRPr="00BE546B">
        <w:rPr>
          <w:color w:val="000000"/>
        </w:rPr>
        <w:t>тыс.</w:t>
      </w:r>
      <w:r w:rsidR="00BE1845" w:rsidRPr="00BE546B">
        <w:rPr>
          <w:color w:val="000000"/>
        </w:rPr>
        <w:t xml:space="preserve">руб. – </w:t>
      </w:r>
      <w:r w:rsidR="00683C06" w:rsidRPr="00BE546B">
        <w:rPr>
          <w:color w:val="000000"/>
        </w:rPr>
        <w:t>главный распорядитель бюджетных средств</w:t>
      </w:r>
      <w:r w:rsidR="00A67B3F" w:rsidRPr="00BE546B">
        <w:rPr>
          <w:color w:val="000000"/>
        </w:rPr>
        <w:t xml:space="preserve"> – У</w:t>
      </w:r>
      <w:r w:rsidR="00BE1845" w:rsidRPr="00BE546B">
        <w:rPr>
          <w:color w:val="000000"/>
        </w:rPr>
        <w:t>КС</w:t>
      </w:r>
      <w:r w:rsidR="00A67B3F" w:rsidRPr="00BE546B">
        <w:rPr>
          <w:color w:val="000000"/>
        </w:rPr>
        <w:t xml:space="preserve"> администрации Ковернинского округа</w:t>
      </w:r>
      <w:r w:rsidR="00BE1845" w:rsidRPr="00BE546B">
        <w:rPr>
          <w:color w:val="000000"/>
        </w:rPr>
        <w:t xml:space="preserve">; </w:t>
      </w:r>
    </w:p>
    <w:p w:rsidR="008912C2" w:rsidRPr="00BE546B" w:rsidRDefault="008912C2" w:rsidP="006C4158">
      <w:pPr>
        <w:pStyle w:val="a9"/>
        <w:shd w:val="clear" w:color="auto" w:fill="FFFFFF"/>
        <w:spacing w:before="0" w:beforeAutospacing="0" w:after="0" w:afterAutospacing="0"/>
        <w:jc w:val="both"/>
      </w:pPr>
      <w:r w:rsidRPr="00BE546B">
        <w:t>- в рамках расходов на реализацию мероприятий муниципальной  программы «Социальная поддержка</w:t>
      </w:r>
      <w:r w:rsidRPr="00BE546B">
        <w:rPr>
          <w:bCs/>
        </w:rPr>
        <w:t xml:space="preserve"> граждан Ковернинского муниципального </w:t>
      </w:r>
      <w:r w:rsidR="005D60F6" w:rsidRPr="00BE546B">
        <w:rPr>
          <w:color w:val="000000"/>
        </w:rPr>
        <w:t>округа Нижегородской области</w:t>
      </w:r>
      <w:r w:rsidRPr="00BE546B">
        <w:rPr>
          <w:bCs/>
        </w:rPr>
        <w:t xml:space="preserve">» </w:t>
      </w:r>
      <w:r w:rsidRPr="00BE546B">
        <w:t>в сумме</w:t>
      </w:r>
      <w:r w:rsidR="007D5ED0" w:rsidRPr="00BE546B">
        <w:t xml:space="preserve"> </w:t>
      </w:r>
      <w:r w:rsidR="00AB6046" w:rsidRPr="00BE546B">
        <w:t>808</w:t>
      </w:r>
      <w:r w:rsidR="005D60F6" w:rsidRPr="00BE546B">
        <w:t>,0</w:t>
      </w:r>
      <w:r w:rsidRPr="00BE546B">
        <w:t xml:space="preserve"> тыс. руб</w:t>
      </w:r>
      <w:r w:rsidR="005D60F6" w:rsidRPr="00BE546B">
        <w:t xml:space="preserve">. </w:t>
      </w:r>
      <w:r w:rsidR="00683C06" w:rsidRPr="00BE546B">
        <w:rPr>
          <w:color w:val="000000"/>
        </w:rPr>
        <w:t>главный распорядитель бюджетных средств</w:t>
      </w:r>
      <w:r w:rsidR="00593EB7" w:rsidRPr="00BE546B">
        <w:t xml:space="preserve"> – а</w:t>
      </w:r>
      <w:r w:rsidRPr="00BE546B">
        <w:t xml:space="preserve">дминистрация Ковернинского </w:t>
      </w:r>
      <w:r w:rsidR="005D60F6" w:rsidRPr="00BE546B">
        <w:rPr>
          <w:color w:val="000000"/>
        </w:rPr>
        <w:t>округа</w:t>
      </w:r>
      <w:r w:rsidRPr="00BE546B">
        <w:t xml:space="preserve">. </w:t>
      </w:r>
    </w:p>
    <w:p w:rsidR="000D70B9" w:rsidRPr="00684848" w:rsidRDefault="000D70B9" w:rsidP="006C4158">
      <w:pPr>
        <w:pStyle w:val="a9"/>
        <w:shd w:val="clear" w:color="auto" w:fill="FFFFFF"/>
        <w:spacing w:before="0" w:beforeAutospacing="0" w:after="0" w:afterAutospacing="0"/>
        <w:jc w:val="both"/>
      </w:pPr>
      <w:r w:rsidRPr="00BE546B">
        <w:t>- в рамках расходов на реализацию мероприятий муниципальной  программы «Созда</w:t>
      </w:r>
      <w:r w:rsidRPr="00BE546B">
        <w:rPr>
          <w:bCs/>
        </w:rPr>
        <w:t>ние благоприятных условий в целях привлечения</w:t>
      </w:r>
      <w:r w:rsidR="0053216E" w:rsidRPr="00BE546B">
        <w:rPr>
          <w:bCs/>
        </w:rPr>
        <w:t xml:space="preserve"> медицинских работников для работы в государственных учреждениях здравоохранения, осуществляющих деятельность на территории </w:t>
      </w:r>
      <w:r w:rsidRPr="00BE546B">
        <w:rPr>
          <w:bCs/>
        </w:rPr>
        <w:t xml:space="preserve">Ковернинского </w:t>
      </w:r>
      <w:r w:rsidR="005D60F6" w:rsidRPr="00BE546B">
        <w:rPr>
          <w:color w:val="000000"/>
        </w:rPr>
        <w:t>муниципального округа Нижегородской области</w:t>
      </w:r>
      <w:r w:rsidRPr="00BE546B">
        <w:rPr>
          <w:bCs/>
        </w:rPr>
        <w:t xml:space="preserve">» </w:t>
      </w:r>
      <w:r w:rsidRPr="00BE546B">
        <w:t xml:space="preserve">в сумме </w:t>
      </w:r>
      <w:r w:rsidR="00900223" w:rsidRPr="00BE546B">
        <w:t>1338,0</w:t>
      </w:r>
      <w:r w:rsidRPr="00BE546B">
        <w:t xml:space="preserve"> тыс. руб.</w:t>
      </w:r>
      <w:r w:rsidR="00A8116F" w:rsidRPr="00BE546B">
        <w:t xml:space="preserve"> </w:t>
      </w:r>
      <w:r w:rsidRPr="00BE546B">
        <w:t>(</w:t>
      </w:r>
      <w:r w:rsidR="00683C06" w:rsidRPr="00BE546B">
        <w:rPr>
          <w:color w:val="000000"/>
        </w:rPr>
        <w:t>главный распорядитель бюджетных средств</w:t>
      </w:r>
      <w:r w:rsidRPr="00BE546B">
        <w:t xml:space="preserve"> – </w:t>
      </w:r>
      <w:r w:rsidR="00593EB7" w:rsidRPr="00BE546B">
        <w:t>а</w:t>
      </w:r>
      <w:r w:rsidR="00A8116F" w:rsidRPr="00BE546B">
        <w:t xml:space="preserve">дминистрация Ковернинского </w:t>
      </w:r>
      <w:r w:rsidR="00593EB7" w:rsidRPr="00BE546B">
        <w:t>округа</w:t>
      </w:r>
      <w:r w:rsidR="00A676A4" w:rsidRPr="00BE546B">
        <w:t>).</w:t>
      </w:r>
      <w:r w:rsidRPr="00684848">
        <w:t xml:space="preserve"> </w:t>
      </w:r>
    </w:p>
    <w:p w:rsidR="008912C2" w:rsidRPr="00BE546B" w:rsidRDefault="008912C2" w:rsidP="00A676A4">
      <w:pPr>
        <w:pStyle w:val="a9"/>
        <w:shd w:val="clear" w:color="auto" w:fill="FFFFFF"/>
        <w:spacing w:before="240" w:beforeAutospacing="0" w:after="240" w:afterAutospacing="0"/>
        <w:jc w:val="both"/>
        <w:rPr>
          <w:color w:val="000000"/>
        </w:rPr>
      </w:pPr>
      <w:r w:rsidRPr="00BE546B">
        <w:rPr>
          <w:color w:val="000000"/>
        </w:rPr>
        <w:lastRenderedPageBreak/>
        <w:t>По подразделу</w:t>
      </w:r>
      <w:r w:rsidRPr="00BE546B">
        <w:rPr>
          <w:rStyle w:val="apple-converted-space"/>
          <w:i/>
          <w:color w:val="000000"/>
        </w:rPr>
        <w:t> </w:t>
      </w:r>
      <w:r w:rsidRPr="00BE546B">
        <w:rPr>
          <w:rStyle w:val="ab"/>
          <w:i w:val="0"/>
          <w:color w:val="000000"/>
        </w:rPr>
        <w:t>1004</w:t>
      </w:r>
      <w:r w:rsidRPr="00BE546B">
        <w:rPr>
          <w:rStyle w:val="ab"/>
          <w:color w:val="000000"/>
        </w:rPr>
        <w:t xml:space="preserve"> </w:t>
      </w:r>
      <w:r w:rsidRPr="00BE546B">
        <w:rPr>
          <w:rStyle w:val="ab"/>
          <w:i w:val="0"/>
          <w:color w:val="000000"/>
        </w:rPr>
        <w:t>«Охрана семьи и детства»</w:t>
      </w:r>
      <w:r w:rsidRPr="00BE546B">
        <w:rPr>
          <w:rStyle w:val="apple-converted-space"/>
          <w:i/>
          <w:iCs/>
          <w:color w:val="000000"/>
        </w:rPr>
        <w:t> </w:t>
      </w:r>
      <w:r w:rsidR="00900223" w:rsidRPr="00BE546B">
        <w:rPr>
          <w:color w:val="000000"/>
        </w:rPr>
        <w:t>предусмотрены расходы в сумме 30984,5</w:t>
      </w:r>
      <w:r w:rsidR="00A8116F" w:rsidRPr="00BE546B">
        <w:rPr>
          <w:color w:val="000000"/>
        </w:rPr>
        <w:t xml:space="preserve"> </w:t>
      </w:r>
      <w:r w:rsidRPr="00BE546B">
        <w:rPr>
          <w:color w:val="000000"/>
        </w:rPr>
        <w:t>тыс. руб.</w:t>
      </w:r>
      <w:r w:rsidR="00756571" w:rsidRPr="00BE546B">
        <w:rPr>
          <w:color w:val="000000"/>
        </w:rPr>
        <w:t xml:space="preserve"> (</w:t>
      </w:r>
      <w:r w:rsidR="00A676A4" w:rsidRPr="00BE546B">
        <w:rPr>
          <w:color w:val="000000"/>
        </w:rPr>
        <w:t>увеличение</w:t>
      </w:r>
      <w:r w:rsidR="00954279" w:rsidRPr="00BE546B">
        <w:rPr>
          <w:color w:val="000000"/>
        </w:rPr>
        <w:t xml:space="preserve"> к </w:t>
      </w:r>
      <w:r w:rsidR="00900223" w:rsidRPr="00BE546B">
        <w:rPr>
          <w:color w:val="000000"/>
        </w:rPr>
        <w:t>плану 2025</w:t>
      </w:r>
      <w:r w:rsidR="005D60F6" w:rsidRPr="00BE546B">
        <w:rPr>
          <w:color w:val="000000"/>
        </w:rPr>
        <w:t xml:space="preserve"> года на </w:t>
      </w:r>
      <w:r w:rsidR="00900223" w:rsidRPr="00BE546B">
        <w:rPr>
          <w:color w:val="000000"/>
        </w:rPr>
        <w:t>4811,0 тыс. руб., на 18,4 %</w:t>
      </w:r>
      <w:r w:rsidR="00756571" w:rsidRPr="00BE546B">
        <w:rPr>
          <w:color w:val="000000"/>
        </w:rPr>
        <w:t>),</w:t>
      </w:r>
      <w:r w:rsidRPr="00BE546B">
        <w:rPr>
          <w:color w:val="000000"/>
        </w:rPr>
        <w:t xml:space="preserve"> в том числе:</w:t>
      </w:r>
    </w:p>
    <w:p w:rsidR="008912C2" w:rsidRPr="00BE546B" w:rsidRDefault="008912C2" w:rsidP="006C4158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E546B">
        <w:rPr>
          <w:color w:val="000000"/>
        </w:rPr>
        <w:t>- в рамках расходов на реализацию мероприятий муниципальной  программы «</w:t>
      </w:r>
      <w:r w:rsidRPr="00BE546B">
        <w:rPr>
          <w:bCs/>
          <w:color w:val="000000"/>
        </w:rPr>
        <w:t xml:space="preserve">Развитие образования  Ковернинского муниципального </w:t>
      </w:r>
      <w:r w:rsidR="005D60F6" w:rsidRPr="00BE546B">
        <w:rPr>
          <w:bCs/>
          <w:color w:val="000000"/>
        </w:rPr>
        <w:t>округа Нижегородской области</w:t>
      </w:r>
      <w:r w:rsidRPr="00BE546B">
        <w:rPr>
          <w:bCs/>
          <w:color w:val="000000"/>
        </w:rPr>
        <w:t xml:space="preserve">» </w:t>
      </w:r>
      <w:r w:rsidRPr="00BE546B">
        <w:rPr>
          <w:color w:val="000000"/>
        </w:rPr>
        <w:t xml:space="preserve">в сумме </w:t>
      </w:r>
      <w:r w:rsidR="00900223" w:rsidRPr="00BE546B">
        <w:rPr>
          <w:color w:val="000000"/>
        </w:rPr>
        <w:t>4208,6</w:t>
      </w:r>
      <w:r w:rsidR="00A8116F" w:rsidRPr="00BE546B">
        <w:rPr>
          <w:color w:val="000000"/>
        </w:rPr>
        <w:t xml:space="preserve"> </w:t>
      </w:r>
      <w:r w:rsidRPr="00BE546B">
        <w:rPr>
          <w:color w:val="000000"/>
        </w:rPr>
        <w:t xml:space="preserve">тыс. </w:t>
      </w:r>
      <w:r w:rsidR="005D60F6" w:rsidRPr="00BE546B">
        <w:rPr>
          <w:color w:val="000000"/>
        </w:rPr>
        <w:t>руб. (</w:t>
      </w:r>
      <w:r w:rsidR="00683C06" w:rsidRPr="00BE546B">
        <w:rPr>
          <w:color w:val="000000"/>
        </w:rPr>
        <w:t>главный распорядитель бюджетных средств</w:t>
      </w:r>
      <w:r w:rsidR="005D60F6" w:rsidRPr="00BE546B">
        <w:rPr>
          <w:color w:val="000000"/>
        </w:rPr>
        <w:t xml:space="preserve"> – </w:t>
      </w:r>
      <w:r w:rsidR="00DC623C" w:rsidRPr="00BE546B">
        <w:rPr>
          <w:color w:val="000000"/>
        </w:rPr>
        <w:t>управление</w:t>
      </w:r>
      <w:r w:rsidR="005D60F6" w:rsidRPr="00BE546B">
        <w:rPr>
          <w:color w:val="000000"/>
        </w:rPr>
        <w:t xml:space="preserve"> образования </w:t>
      </w:r>
      <w:r w:rsidRPr="00BE546B">
        <w:rPr>
          <w:color w:val="000000"/>
        </w:rPr>
        <w:t xml:space="preserve">Ковернинского </w:t>
      </w:r>
      <w:r w:rsidR="005D60F6" w:rsidRPr="00BE546B">
        <w:rPr>
          <w:bCs/>
          <w:color w:val="000000"/>
        </w:rPr>
        <w:t>муниципальн</w:t>
      </w:r>
      <w:r w:rsidR="00DC623C" w:rsidRPr="00BE546B">
        <w:rPr>
          <w:bCs/>
          <w:color w:val="000000"/>
        </w:rPr>
        <w:t>ого округа</w:t>
      </w:r>
      <w:r w:rsidRPr="00BE546B">
        <w:rPr>
          <w:color w:val="000000"/>
        </w:rPr>
        <w:t>);</w:t>
      </w:r>
    </w:p>
    <w:p w:rsidR="008912C2" w:rsidRPr="00BE546B" w:rsidRDefault="008912C2" w:rsidP="006C4158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E546B">
        <w:rPr>
          <w:color w:val="000000"/>
        </w:rPr>
        <w:t>- в рамках расходов на реализацию мероприятий муниципальной  программы «</w:t>
      </w:r>
      <w:r w:rsidRPr="00BE546B">
        <w:rPr>
          <w:bCs/>
          <w:color w:val="000000"/>
        </w:rPr>
        <w:t xml:space="preserve">Обеспечение граждан Ковернинского </w:t>
      </w:r>
      <w:r w:rsidR="005D60F6" w:rsidRPr="00BE546B">
        <w:rPr>
          <w:bCs/>
          <w:color w:val="000000"/>
        </w:rPr>
        <w:t>муниципального округа Нижегородской области</w:t>
      </w:r>
      <w:r w:rsidRPr="00BE546B">
        <w:rPr>
          <w:bCs/>
          <w:color w:val="000000"/>
        </w:rPr>
        <w:t xml:space="preserve"> доступным и комфортным жильем» </w:t>
      </w:r>
      <w:r w:rsidRPr="00BE546B">
        <w:rPr>
          <w:color w:val="000000"/>
        </w:rPr>
        <w:t xml:space="preserve">в сумме </w:t>
      </w:r>
      <w:r w:rsidR="00900223" w:rsidRPr="00BE546B">
        <w:rPr>
          <w:color w:val="000000"/>
        </w:rPr>
        <w:t>26602,4</w:t>
      </w:r>
      <w:r w:rsidR="00A8116F" w:rsidRPr="00BE546B">
        <w:rPr>
          <w:color w:val="000000"/>
        </w:rPr>
        <w:t xml:space="preserve"> </w:t>
      </w:r>
      <w:r w:rsidRPr="00BE546B">
        <w:rPr>
          <w:color w:val="000000"/>
        </w:rPr>
        <w:t>тыс. руб.</w:t>
      </w:r>
      <w:r w:rsidR="00683C06" w:rsidRPr="00BE546B">
        <w:rPr>
          <w:color w:val="000000"/>
        </w:rPr>
        <w:t>,</w:t>
      </w:r>
      <w:r w:rsidRPr="00BE546B">
        <w:rPr>
          <w:color w:val="000000"/>
        </w:rPr>
        <w:t xml:space="preserve">  </w:t>
      </w:r>
      <w:r w:rsidR="00683C06" w:rsidRPr="00BE546B">
        <w:rPr>
          <w:color w:val="000000"/>
        </w:rPr>
        <w:t>главный распорядитель бюджетных средств</w:t>
      </w:r>
      <w:r w:rsidR="00DC623C" w:rsidRPr="00BE546B">
        <w:rPr>
          <w:color w:val="000000"/>
        </w:rPr>
        <w:t xml:space="preserve"> – У</w:t>
      </w:r>
      <w:r w:rsidR="00593EB7" w:rsidRPr="00BE546B">
        <w:rPr>
          <w:color w:val="000000"/>
        </w:rPr>
        <w:t>КС а</w:t>
      </w:r>
      <w:r w:rsidRPr="00BE546B">
        <w:rPr>
          <w:color w:val="000000"/>
        </w:rPr>
        <w:t>дминистра</w:t>
      </w:r>
      <w:r w:rsidR="00DC623C" w:rsidRPr="00BE546B">
        <w:rPr>
          <w:color w:val="000000"/>
        </w:rPr>
        <w:t>ции Ковернинского</w:t>
      </w:r>
      <w:r w:rsidRPr="00BE546B">
        <w:rPr>
          <w:color w:val="000000"/>
        </w:rPr>
        <w:t xml:space="preserve"> </w:t>
      </w:r>
      <w:r w:rsidR="00683C06" w:rsidRPr="00BE546B">
        <w:rPr>
          <w:color w:val="000000"/>
        </w:rPr>
        <w:t>округа</w:t>
      </w:r>
      <w:r w:rsidRPr="00BE546B">
        <w:rPr>
          <w:color w:val="000000"/>
        </w:rPr>
        <w:t>;</w:t>
      </w:r>
    </w:p>
    <w:p w:rsidR="00A8116F" w:rsidRPr="001E0F2C" w:rsidRDefault="00A8116F" w:rsidP="006C4158">
      <w:pPr>
        <w:pStyle w:val="a9"/>
        <w:shd w:val="clear" w:color="auto" w:fill="FFFFFF"/>
        <w:spacing w:before="0" w:beforeAutospacing="0" w:after="0" w:afterAutospacing="0"/>
        <w:jc w:val="both"/>
      </w:pPr>
      <w:r w:rsidRPr="00BE546B">
        <w:t xml:space="preserve">- в рамках расходов на реализацию мероприятий муниципальной  программы Ковернинского </w:t>
      </w:r>
      <w:r w:rsidR="005D60F6" w:rsidRPr="00BE546B">
        <w:rPr>
          <w:bCs/>
          <w:color w:val="000000"/>
        </w:rPr>
        <w:t>муниципального округа Нижегородской области</w:t>
      </w:r>
      <w:r w:rsidR="005D60F6" w:rsidRPr="00BE546B">
        <w:t xml:space="preserve"> </w:t>
      </w:r>
      <w:r w:rsidRPr="00BE546B">
        <w:t>«</w:t>
      </w:r>
      <w:r w:rsidRPr="00BE546B">
        <w:rPr>
          <w:bCs/>
        </w:rPr>
        <w:t xml:space="preserve">Обеспечение жильем молодых семей Ковернинского </w:t>
      </w:r>
      <w:r w:rsidR="005D60F6" w:rsidRPr="00BE546B">
        <w:rPr>
          <w:bCs/>
          <w:color w:val="000000"/>
        </w:rPr>
        <w:t>муниципального округа Нижегородской области</w:t>
      </w:r>
      <w:r w:rsidRPr="00BE546B">
        <w:rPr>
          <w:bCs/>
        </w:rPr>
        <w:t xml:space="preserve">» </w:t>
      </w:r>
      <w:r w:rsidRPr="00BE546B">
        <w:t xml:space="preserve">в сумме </w:t>
      </w:r>
      <w:r w:rsidR="00900223" w:rsidRPr="00BE546B">
        <w:t>173,5</w:t>
      </w:r>
      <w:r w:rsidRPr="00BE546B">
        <w:t xml:space="preserve"> тыс. руб. (</w:t>
      </w:r>
      <w:r w:rsidR="00683C06" w:rsidRPr="00BE546B">
        <w:rPr>
          <w:color w:val="000000"/>
        </w:rPr>
        <w:t>главный распорядитель бюджетных средств</w:t>
      </w:r>
      <w:r w:rsidR="00DC623C" w:rsidRPr="00BE546B">
        <w:t xml:space="preserve"> – У</w:t>
      </w:r>
      <w:r w:rsidRPr="00BE546B">
        <w:t>КС</w:t>
      </w:r>
      <w:r w:rsidR="00683C06" w:rsidRPr="00BE546B">
        <w:t xml:space="preserve"> </w:t>
      </w:r>
      <w:r w:rsidR="00DC623C" w:rsidRPr="00BE546B">
        <w:rPr>
          <w:color w:val="000000"/>
        </w:rPr>
        <w:t>а</w:t>
      </w:r>
      <w:r w:rsidR="00683C06" w:rsidRPr="00BE546B">
        <w:rPr>
          <w:color w:val="000000"/>
        </w:rPr>
        <w:t>дминистра</w:t>
      </w:r>
      <w:r w:rsidR="00DC623C" w:rsidRPr="00BE546B">
        <w:rPr>
          <w:color w:val="000000"/>
        </w:rPr>
        <w:t>ции Ковернинского</w:t>
      </w:r>
      <w:r w:rsidR="00683C06" w:rsidRPr="00BE546B">
        <w:rPr>
          <w:color w:val="000000"/>
        </w:rPr>
        <w:t xml:space="preserve"> округа</w:t>
      </w:r>
      <w:r w:rsidRPr="00BE546B">
        <w:t>)</w:t>
      </w:r>
      <w:r w:rsidR="005D60F6" w:rsidRPr="00BE546B">
        <w:t>.</w:t>
      </w:r>
    </w:p>
    <w:p w:rsidR="008912C2" w:rsidRPr="00DC1560" w:rsidRDefault="008912C2" w:rsidP="008648C8">
      <w:pPr>
        <w:pStyle w:val="a9"/>
        <w:shd w:val="clear" w:color="auto" w:fill="FFFFFF"/>
        <w:spacing w:before="240" w:beforeAutospacing="0" w:after="0" w:afterAutospacing="0"/>
        <w:jc w:val="both"/>
        <w:rPr>
          <w:color w:val="000000"/>
        </w:rPr>
      </w:pPr>
      <w:r w:rsidRPr="00DC1560">
        <w:rPr>
          <w:color w:val="000000"/>
        </w:rPr>
        <w:t>По подразделу</w:t>
      </w:r>
      <w:r w:rsidRPr="00DC1560">
        <w:rPr>
          <w:rStyle w:val="apple-converted-space"/>
          <w:i/>
          <w:iCs/>
          <w:color w:val="000000"/>
        </w:rPr>
        <w:t> </w:t>
      </w:r>
      <w:r w:rsidRPr="00DC1560">
        <w:rPr>
          <w:rStyle w:val="ab"/>
          <w:i w:val="0"/>
          <w:color w:val="000000"/>
        </w:rPr>
        <w:t>1006</w:t>
      </w:r>
      <w:r w:rsidR="00C93DE8" w:rsidRPr="00DC1560">
        <w:rPr>
          <w:rStyle w:val="ab"/>
          <w:color w:val="000000"/>
        </w:rPr>
        <w:t xml:space="preserve"> </w:t>
      </w:r>
      <w:r w:rsidRPr="00DC1560">
        <w:rPr>
          <w:rStyle w:val="ab"/>
          <w:i w:val="0"/>
          <w:color w:val="000000"/>
        </w:rPr>
        <w:t>«Другие вопросы в области социальной политики»</w:t>
      </w:r>
      <w:r w:rsidRPr="00DC1560">
        <w:rPr>
          <w:rStyle w:val="apple-converted-space"/>
          <w:i/>
          <w:iCs/>
          <w:color w:val="000000"/>
        </w:rPr>
        <w:t> </w:t>
      </w:r>
      <w:r w:rsidRPr="00DC1560">
        <w:rPr>
          <w:color w:val="000000"/>
        </w:rPr>
        <w:t xml:space="preserve"> предусмотрены расходы в сумме </w:t>
      </w:r>
      <w:r w:rsidR="00C93DE8" w:rsidRPr="00DC1560">
        <w:rPr>
          <w:color w:val="000000"/>
        </w:rPr>
        <w:t>1678,7</w:t>
      </w:r>
      <w:r w:rsidR="004B151A" w:rsidRPr="00DC1560">
        <w:rPr>
          <w:color w:val="000000"/>
        </w:rPr>
        <w:t xml:space="preserve"> </w:t>
      </w:r>
      <w:r w:rsidRPr="00DC1560">
        <w:rPr>
          <w:color w:val="000000"/>
        </w:rPr>
        <w:t>тыс. руб.</w:t>
      </w:r>
      <w:r w:rsidR="00756571" w:rsidRPr="00DC1560">
        <w:rPr>
          <w:color w:val="000000"/>
        </w:rPr>
        <w:t xml:space="preserve"> (</w:t>
      </w:r>
      <w:r w:rsidR="00C93DE8" w:rsidRPr="00DC1560">
        <w:rPr>
          <w:color w:val="000000"/>
        </w:rPr>
        <w:t>увеличение к плану 2025</w:t>
      </w:r>
      <w:r w:rsidR="00205175" w:rsidRPr="00DC1560">
        <w:rPr>
          <w:color w:val="000000"/>
        </w:rPr>
        <w:t xml:space="preserve"> года</w:t>
      </w:r>
      <w:r w:rsidR="00C93DE8" w:rsidRPr="00DC1560">
        <w:rPr>
          <w:color w:val="000000"/>
        </w:rPr>
        <w:t xml:space="preserve"> на 27,2 тыс.руб. или 1,6</w:t>
      </w:r>
      <w:r w:rsidR="008648C8" w:rsidRPr="00DC1560">
        <w:rPr>
          <w:color w:val="000000"/>
        </w:rPr>
        <w:t xml:space="preserve"> %</w:t>
      </w:r>
      <w:r w:rsidR="00756571" w:rsidRPr="00DC1560">
        <w:rPr>
          <w:color w:val="000000"/>
        </w:rPr>
        <w:t>),</w:t>
      </w:r>
      <w:r w:rsidRPr="00DC1560">
        <w:rPr>
          <w:color w:val="000000"/>
        </w:rPr>
        <w:t xml:space="preserve"> в том числе:</w:t>
      </w:r>
    </w:p>
    <w:p w:rsidR="00921D04" w:rsidRPr="00DC1560" w:rsidRDefault="008912C2" w:rsidP="00921D04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1560">
        <w:rPr>
          <w:color w:val="000000"/>
        </w:rPr>
        <w:t>- в рамках расходов на реализацию мероприятий муниципальной программы «</w:t>
      </w:r>
      <w:r w:rsidRPr="00DC1560">
        <w:rPr>
          <w:bCs/>
          <w:color w:val="000000"/>
        </w:rPr>
        <w:t xml:space="preserve">Социальная поддержка граждан Ковернинского </w:t>
      </w:r>
      <w:r w:rsidR="00FD5551" w:rsidRPr="00DC1560">
        <w:rPr>
          <w:bCs/>
          <w:color w:val="000000"/>
        </w:rPr>
        <w:t>муниципального округа Нижегородской области</w:t>
      </w:r>
      <w:r w:rsidRPr="00DC1560">
        <w:rPr>
          <w:bCs/>
          <w:color w:val="000000"/>
        </w:rPr>
        <w:t xml:space="preserve">» </w:t>
      </w:r>
      <w:r w:rsidRPr="00DC1560">
        <w:rPr>
          <w:color w:val="000000"/>
        </w:rPr>
        <w:t xml:space="preserve"> в сумме </w:t>
      </w:r>
      <w:r w:rsidR="002E6001" w:rsidRPr="00DC1560">
        <w:rPr>
          <w:color w:val="000000"/>
        </w:rPr>
        <w:t>1171,2</w:t>
      </w:r>
      <w:r w:rsidR="00DD2EC0" w:rsidRPr="00DC1560">
        <w:rPr>
          <w:color w:val="000000"/>
        </w:rPr>
        <w:t xml:space="preserve"> </w:t>
      </w:r>
      <w:r w:rsidR="00FD5551" w:rsidRPr="00DC1560">
        <w:rPr>
          <w:color w:val="000000"/>
        </w:rPr>
        <w:t xml:space="preserve">тыс. руб. – </w:t>
      </w:r>
      <w:r w:rsidR="00683C06" w:rsidRPr="00DC1560">
        <w:rPr>
          <w:color w:val="000000"/>
        </w:rPr>
        <w:t>главный распорядитель бюджетных средств</w:t>
      </w:r>
      <w:r w:rsidR="00FD5551" w:rsidRPr="00DC1560">
        <w:rPr>
          <w:color w:val="000000"/>
        </w:rPr>
        <w:t xml:space="preserve"> администрация Ковернинского </w:t>
      </w:r>
      <w:r w:rsidR="00FD5551" w:rsidRPr="00DC1560">
        <w:rPr>
          <w:bCs/>
          <w:color w:val="000000"/>
        </w:rPr>
        <w:t>округа</w:t>
      </w:r>
      <w:r w:rsidR="00921D04" w:rsidRPr="00DC1560">
        <w:rPr>
          <w:bCs/>
          <w:color w:val="000000"/>
        </w:rPr>
        <w:t xml:space="preserve">, </w:t>
      </w:r>
      <w:r w:rsidR="008648C8" w:rsidRPr="00DC1560">
        <w:rPr>
          <w:bCs/>
          <w:color w:val="000000"/>
        </w:rPr>
        <w:t>1</w:t>
      </w:r>
      <w:r w:rsidR="00921D04" w:rsidRPr="00DC1560">
        <w:rPr>
          <w:bCs/>
          <w:color w:val="000000"/>
        </w:rPr>
        <w:t>7</w:t>
      </w:r>
      <w:r w:rsidR="00FD5551" w:rsidRPr="00DC1560">
        <w:rPr>
          <w:bCs/>
          <w:color w:val="000000"/>
        </w:rPr>
        <w:t>0,0 тыс.руб.</w:t>
      </w:r>
      <w:r w:rsidR="00205175" w:rsidRPr="00DC1560">
        <w:rPr>
          <w:bCs/>
          <w:color w:val="000000"/>
        </w:rPr>
        <w:t xml:space="preserve"> (расходы на оказание социальной поддержки одаренных детей)</w:t>
      </w:r>
      <w:r w:rsidR="00FD5551" w:rsidRPr="00DC1560">
        <w:rPr>
          <w:bCs/>
          <w:color w:val="000000"/>
        </w:rPr>
        <w:t xml:space="preserve"> – </w:t>
      </w:r>
      <w:r w:rsidR="00683C06" w:rsidRPr="00DC1560">
        <w:rPr>
          <w:color w:val="000000"/>
        </w:rPr>
        <w:t>главный распорядитель бюджетных средств</w:t>
      </w:r>
      <w:r w:rsidR="00FD5551" w:rsidRPr="00DC1560">
        <w:rPr>
          <w:bCs/>
          <w:color w:val="000000"/>
        </w:rPr>
        <w:t xml:space="preserve"> </w:t>
      </w:r>
      <w:r w:rsidR="00921D04" w:rsidRPr="00DC1560">
        <w:rPr>
          <w:color w:val="000000"/>
        </w:rPr>
        <w:t xml:space="preserve">управление образования Ковернинского </w:t>
      </w:r>
      <w:r w:rsidR="00921D04" w:rsidRPr="00DC1560">
        <w:rPr>
          <w:bCs/>
          <w:color w:val="000000"/>
        </w:rPr>
        <w:t>муниципального округа</w:t>
      </w:r>
      <w:r w:rsidR="00921D04" w:rsidRPr="00DC1560">
        <w:rPr>
          <w:color w:val="000000"/>
        </w:rPr>
        <w:t>;</w:t>
      </w:r>
    </w:p>
    <w:p w:rsidR="008912C2" w:rsidRPr="00DC1560" w:rsidRDefault="008912C2" w:rsidP="00683C0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1560">
        <w:rPr>
          <w:color w:val="000000"/>
        </w:rPr>
        <w:t>- в рамках расходов на реализацию мероприятий муниципальной программы «</w:t>
      </w:r>
      <w:r w:rsidRPr="00DC1560">
        <w:rPr>
          <w:bCs/>
          <w:color w:val="000000"/>
        </w:rPr>
        <w:t xml:space="preserve">Создание условий для реализации мер, направленных на укрепление межнационального и межконфессионального согласия, сохранения и развития языков культуры народов РФ, проживающих на территории Ковернинского </w:t>
      </w:r>
      <w:r w:rsidR="00FD5551" w:rsidRPr="00DC1560">
        <w:rPr>
          <w:bCs/>
          <w:color w:val="000000"/>
        </w:rPr>
        <w:t>муниципального округа Нижегородской области</w:t>
      </w:r>
      <w:r w:rsidRPr="00DC1560">
        <w:rPr>
          <w:bCs/>
          <w:color w:val="000000"/>
        </w:rPr>
        <w:t xml:space="preserve">, социальную </w:t>
      </w:r>
      <w:r w:rsidR="00FD5551" w:rsidRPr="00DC1560">
        <w:rPr>
          <w:bCs/>
          <w:color w:val="000000"/>
        </w:rPr>
        <w:t xml:space="preserve">и культурную </w:t>
      </w:r>
      <w:r w:rsidRPr="00DC1560">
        <w:rPr>
          <w:bCs/>
          <w:color w:val="000000"/>
        </w:rPr>
        <w:t xml:space="preserve">адаптацию эмигрантов, профилактику межнациональных конфликтов» </w:t>
      </w:r>
      <w:r w:rsidRPr="00DC1560">
        <w:rPr>
          <w:color w:val="000000"/>
        </w:rPr>
        <w:t xml:space="preserve"> в сумме </w:t>
      </w:r>
      <w:r w:rsidR="002E6001" w:rsidRPr="00DC1560">
        <w:rPr>
          <w:color w:val="000000"/>
        </w:rPr>
        <w:t>76,5</w:t>
      </w:r>
      <w:r w:rsidR="00C5230D" w:rsidRPr="00DC1560">
        <w:rPr>
          <w:color w:val="000000"/>
        </w:rPr>
        <w:t xml:space="preserve"> </w:t>
      </w:r>
      <w:r w:rsidRPr="00DC1560">
        <w:rPr>
          <w:color w:val="000000"/>
        </w:rPr>
        <w:t>тыс. руб.</w:t>
      </w:r>
      <w:r w:rsidRPr="00DC1560">
        <w:rPr>
          <w:bCs/>
          <w:color w:val="000000"/>
        </w:rPr>
        <w:t xml:space="preserve"> </w:t>
      </w:r>
      <w:r w:rsidR="00C5230D" w:rsidRPr="00DC1560">
        <w:rPr>
          <w:bCs/>
          <w:color w:val="000000"/>
        </w:rPr>
        <w:t>-</w:t>
      </w:r>
      <w:r w:rsidRPr="00DC1560">
        <w:rPr>
          <w:bCs/>
          <w:color w:val="000000"/>
        </w:rPr>
        <w:t xml:space="preserve"> </w:t>
      </w:r>
      <w:r w:rsidR="00683C06" w:rsidRPr="00DC1560">
        <w:rPr>
          <w:color w:val="000000"/>
        </w:rPr>
        <w:t>главный распорядитель бюджетных средств</w:t>
      </w:r>
      <w:r w:rsidR="00FD5551" w:rsidRPr="00DC1560">
        <w:rPr>
          <w:bCs/>
          <w:color w:val="000000"/>
        </w:rPr>
        <w:t xml:space="preserve"> – а</w:t>
      </w:r>
      <w:r w:rsidRPr="00DC1560">
        <w:rPr>
          <w:bCs/>
          <w:color w:val="000000"/>
        </w:rPr>
        <w:t xml:space="preserve">дминистрация Ковернинского </w:t>
      </w:r>
      <w:r w:rsidR="00FD5551" w:rsidRPr="00DC1560">
        <w:rPr>
          <w:bCs/>
          <w:color w:val="000000"/>
        </w:rPr>
        <w:t>округа</w:t>
      </w:r>
      <w:r w:rsidRPr="00DC1560">
        <w:rPr>
          <w:bCs/>
          <w:color w:val="000000"/>
        </w:rPr>
        <w:t>;</w:t>
      </w:r>
      <w:r w:rsidRPr="00DC1560">
        <w:rPr>
          <w:color w:val="000000"/>
        </w:rPr>
        <w:t xml:space="preserve"> </w:t>
      </w:r>
    </w:p>
    <w:p w:rsidR="008912C2" w:rsidRPr="00DC1560" w:rsidRDefault="008912C2" w:rsidP="00683C0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1560">
        <w:rPr>
          <w:color w:val="000000"/>
        </w:rPr>
        <w:t>- в рамках расходов на реализацию мероприятий муниципальной программы «</w:t>
      </w:r>
      <w:r w:rsidRPr="00DC1560">
        <w:rPr>
          <w:bCs/>
          <w:color w:val="000000"/>
        </w:rPr>
        <w:t xml:space="preserve">Улучшение условий и охраны труда в Ковернинском </w:t>
      </w:r>
      <w:r w:rsidR="00FD5551" w:rsidRPr="00DC1560">
        <w:rPr>
          <w:bCs/>
          <w:color w:val="000000"/>
        </w:rPr>
        <w:t>муниципального округа Нижегородской области</w:t>
      </w:r>
      <w:r w:rsidRPr="00DC1560">
        <w:rPr>
          <w:bCs/>
          <w:color w:val="000000"/>
        </w:rPr>
        <w:t xml:space="preserve">» </w:t>
      </w:r>
      <w:r w:rsidRPr="00DC1560">
        <w:rPr>
          <w:color w:val="000000"/>
        </w:rPr>
        <w:t xml:space="preserve"> в сумме </w:t>
      </w:r>
      <w:r w:rsidR="002E6001" w:rsidRPr="00DC1560">
        <w:rPr>
          <w:color w:val="000000"/>
        </w:rPr>
        <w:t>111,0</w:t>
      </w:r>
      <w:r w:rsidRPr="00DC1560">
        <w:rPr>
          <w:color w:val="000000"/>
        </w:rPr>
        <w:t xml:space="preserve"> тыс. руб.</w:t>
      </w:r>
      <w:r w:rsidR="005C6FF2" w:rsidRPr="00DC1560">
        <w:rPr>
          <w:bCs/>
          <w:color w:val="000000"/>
        </w:rPr>
        <w:t xml:space="preserve"> </w:t>
      </w:r>
      <w:r w:rsidR="00FD5551" w:rsidRPr="00DC1560">
        <w:rPr>
          <w:bCs/>
          <w:color w:val="000000"/>
        </w:rPr>
        <w:t>(</w:t>
      </w:r>
      <w:r w:rsidR="00683C06" w:rsidRPr="00DC1560">
        <w:rPr>
          <w:color w:val="000000"/>
        </w:rPr>
        <w:t>главный распорядитель бюджетных средств</w:t>
      </w:r>
      <w:r w:rsidR="00FD5551" w:rsidRPr="00DC1560">
        <w:rPr>
          <w:bCs/>
          <w:color w:val="000000"/>
        </w:rPr>
        <w:t xml:space="preserve"> – а</w:t>
      </w:r>
      <w:r w:rsidR="00921D04" w:rsidRPr="00DC1560">
        <w:rPr>
          <w:bCs/>
          <w:color w:val="000000"/>
        </w:rPr>
        <w:t>дминистрация Ковернинского</w:t>
      </w:r>
      <w:r w:rsidR="00F72EE3" w:rsidRPr="00DC1560">
        <w:rPr>
          <w:bCs/>
          <w:color w:val="000000"/>
        </w:rPr>
        <w:t xml:space="preserve"> </w:t>
      </w:r>
      <w:r w:rsidR="00FD5551" w:rsidRPr="00DC1560">
        <w:rPr>
          <w:bCs/>
          <w:color w:val="000000"/>
        </w:rPr>
        <w:t>муниципального округа</w:t>
      </w:r>
      <w:r w:rsidRPr="00DC1560">
        <w:rPr>
          <w:bCs/>
          <w:color w:val="000000"/>
        </w:rPr>
        <w:t>);</w:t>
      </w:r>
    </w:p>
    <w:p w:rsidR="00681D4B" w:rsidRPr="00DC1560" w:rsidRDefault="00D14D68" w:rsidP="00683C06">
      <w:pPr>
        <w:pStyle w:val="a9"/>
        <w:shd w:val="clear" w:color="auto" w:fill="FFFFFF"/>
        <w:spacing w:before="0" w:beforeAutospacing="0" w:afterAutospacing="0"/>
        <w:jc w:val="both"/>
        <w:rPr>
          <w:rStyle w:val="ab"/>
          <w:i w:val="0"/>
          <w:iCs w:val="0"/>
          <w:color w:val="000000"/>
        </w:rPr>
      </w:pPr>
      <w:r w:rsidRPr="00DC1560">
        <w:rPr>
          <w:color w:val="000000"/>
        </w:rPr>
        <w:t>- в рамках непрограммных расходов в сумме</w:t>
      </w:r>
      <w:r w:rsidR="00FD5551" w:rsidRPr="00DC1560">
        <w:rPr>
          <w:color w:val="000000"/>
        </w:rPr>
        <w:t xml:space="preserve"> </w:t>
      </w:r>
      <w:r w:rsidR="00921D04" w:rsidRPr="00DC1560">
        <w:rPr>
          <w:color w:val="000000"/>
        </w:rPr>
        <w:t>150</w:t>
      </w:r>
      <w:r w:rsidR="00FD5551" w:rsidRPr="00DC1560">
        <w:rPr>
          <w:color w:val="000000"/>
        </w:rPr>
        <w:t>,0</w:t>
      </w:r>
      <w:r w:rsidRPr="00DC1560">
        <w:rPr>
          <w:color w:val="000000"/>
        </w:rPr>
        <w:t xml:space="preserve">  тыс. руб.</w:t>
      </w:r>
      <w:r w:rsidR="00FD5551" w:rsidRPr="00DC1560">
        <w:rPr>
          <w:bCs/>
          <w:color w:val="000000"/>
        </w:rPr>
        <w:t xml:space="preserve">, </w:t>
      </w:r>
      <w:r w:rsidR="00683C06" w:rsidRPr="00DC1560">
        <w:rPr>
          <w:color w:val="000000"/>
        </w:rPr>
        <w:t>главный распорядитель бюджетных средств</w:t>
      </w:r>
      <w:r w:rsidR="00FD5551" w:rsidRPr="00DC1560">
        <w:rPr>
          <w:bCs/>
          <w:color w:val="000000"/>
        </w:rPr>
        <w:t xml:space="preserve"> – а</w:t>
      </w:r>
      <w:r w:rsidRPr="00DC1560">
        <w:rPr>
          <w:bCs/>
          <w:color w:val="000000"/>
        </w:rPr>
        <w:t xml:space="preserve">дминистрация Ковернинского </w:t>
      </w:r>
      <w:r w:rsidR="00FD5551" w:rsidRPr="00DC1560">
        <w:rPr>
          <w:bCs/>
          <w:color w:val="000000"/>
        </w:rPr>
        <w:t>округа</w:t>
      </w:r>
      <w:r w:rsidR="00F72EE3" w:rsidRPr="00DC1560">
        <w:rPr>
          <w:bCs/>
          <w:color w:val="000000"/>
        </w:rPr>
        <w:t>.</w:t>
      </w:r>
    </w:p>
    <w:p w:rsidR="00392A40" w:rsidRDefault="008912C2" w:rsidP="00683C06">
      <w:pPr>
        <w:pStyle w:val="a9"/>
        <w:shd w:val="clear" w:color="auto" w:fill="FFFFFF"/>
        <w:spacing w:beforeAutospacing="0" w:afterAutospacing="0"/>
        <w:rPr>
          <w:color w:val="000000"/>
        </w:rPr>
      </w:pPr>
      <w:r w:rsidRPr="00DC1560">
        <w:rPr>
          <w:color w:val="000000"/>
        </w:rPr>
        <w:t>Расходы по разделу</w:t>
      </w:r>
      <w:r w:rsidRPr="00DC1560">
        <w:rPr>
          <w:rStyle w:val="apple-converted-space"/>
          <w:iCs/>
          <w:color w:val="000000"/>
        </w:rPr>
        <w:t> </w:t>
      </w:r>
      <w:r w:rsidRPr="00DC1560">
        <w:rPr>
          <w:rStyle w:val="ab"/>
          <w:i w:val="0"/>
          <w:color w:val="000000"/>
        </w:rPr>
        <w:t>1100 «</w:t>
      </w:r>
      <w:r w:rsidRPr="00DC1560">
        <w:rPr>
          <w:rStyle w:val="ab"/>
          <w:bCs/>
          <w:i w:val="0"/>
          <w:color w:val="000000"/>
        </w:rPr>
        <w:t>Физическая культура и спорт</w:t>
      </w:r>
      <w:r w:rsidRPr="00DC1560">
        <w:rPr>
          <w:rStyle w:val="ab"/>
          <w:i w:val="0"/>
          <w:color w:val="000000"/>
        </w:rPr>
        <w:t>»</w:t>
      </w:r>
      <w:r w:rsidRPr="00DC1560">
        <w:rPr>
          <w:rStyle w:val="apple-converted-space"/>
          <w:color w:val="000000"/>
        </w:rPr>
        <w:t> </w:t>
      </w:r>
      <w:r w:rsidRPr="00DC1560">
        <w:rPr>
          <w:color w:val="000000"/>
        </w:rPr>
        <w:t xml:space="preserve">характеризуются показателями, отраженными в таблице № </w:t>
      </w:r>
      <w:r w:rsidR="00FF4A47" w:rsidRPr="00DC1560">
        <w:rPr>
          <w:color w:val="000000"/>
        </w:rPr>
        <w:t>12</w:t>
      </w:r>
      <w:r w:rsidRPr="00DC1560">
        <w:rPr>
          <w:color w:val="000000"/>
        </w:rPr>
        <w:t>.</w:t>
      </w:r>
    </w:p>
    <w:p w:rsidR="00921D04" w:rsidRDefault="001E4BEA" w:rsidP="00F72EE3">
      <w:pPr>
        <w:pStyle w:val="a9"/>
        <w:shd w:val="clear" w:color="auto" w:fill="FFFFFF"/>
        <w:spacing w:beforeAutospacing="0" w:after="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>Таблица № 12</w:t>
      </w:r>
      <w:r w:rsidR="00681D4B">
        <w:rPr>
          <w:sz w:val="20"/>
          <w:szCs w:val="20"/>
        </w:rPr>
        <w:t xml:space="preserve">, </w:t>
      </w:r>
      <w:r w:rsidR="00681D4B" w:rsidRPr="00505DBF">
        <w:rPr>
          <w:sz w:val="20"/>
          <w:szCs w:val="20"/>
        </w:rPr>
        <w:t>тыс. руб</w:t>
      </w:r>
      <w:r w:rsidR="00681D4B">
        <w:rPr>
          <w:sz w:val="20"/>
          <w:szCs w:val="20"/>
        </w:rPr>
        <w:t>.</w:t>
      </w:r>
    </w:p>
    <w:tbl>
      <w:tblPr>
        <w:tblW w:w="10219" w:type="dxa"/>
        <w:tblInd w:w="95" w:type="dxa"/>
        <w:tblLook w:val="04A0"/>
      </w:tblPr>
      <w:tblGrid>
        <w:gridCol w:w="1036"/>
        <w:gridCol w:w="3152"/>
        <w:gridCol w:w="1162"/>
        <w:gridCol w:w="846"/>
        <w:gridCol w:w="847"/>
        <w:gridCol w:w="929"/>
        <w:gridCol w:w="845"/>
        <w:gridCol w:w="701"/>
        <w:gridCol w:w="701"/>
      </w:tblGrid>
      <w:tr w:rsidR="00B01D82" w:rsidRPr="00B01D82" w:rsidTr="006E6BD0">
        <w:trPr>
          <w:trHeight w:val="300"/>
        </w:trPr>
        <w:tc>
          <w:tcPr>
            <w:tcW w:w="10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01D82" w:rsidRPr="00B01D82" w:rsidRDefault="00B01D82" w:rsidP="00B01D8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01D82">
              <w:rPr>
                <w:b/>
                <w:bCs/>
                <w:color w:val="000000"/>
                <w:sz w:val="18"/>
                <w:szCs w:val="18"/>
              </w:rPr>
              <w:t>Раздел</w:t>
            </w:r>
            <w:r>
              <w:rPr>
                <w:b/>
                <w:bCs/>
                <w:color w:val="000000"/>
                <w:sz w:val="18"/>
                <w:szCs w:val="18"/>
              </w:rPr>
              <w:t>, подраздел</w:t>
            </w:r>
          </w:p>
        </w:tc>
        <w:tc>
          <w:tcPr>
            <w:tcW w:w="32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01D82" w:rsidRPr="00B01D82" w:rsidRDefault="00B01D82" w:rsidP="00B01D8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01D82">
              <w:rPr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1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01D82" w:rsidRPr="00B01D82" w:rsidRDefault="006E6BD0" w:rsidP="00B01D8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Плановые назначения на 2025</w:t>
            </w:r>
            <w:r w:rsidR="00B01D82" w:rsidRPr="00B01D82">
              <w:rPr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252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01D82" w:rsidRPr="00B01D82" w:rsidRDefault="00B01D82" w:rsidP="00B01D8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01D82">
              <w:rPr>
                <w:b/>
                <w:bCs/>
                <w:color w:val="000000"/>
                <w:sz w:val="18"/>
                <w:szCs w:val="18"/>
              </w:rPr>
              <w:t>Прогноз бюджета на</w:t>
            </w:r>
          </w:p>
        </w:tc>
        <w:tc>
          <w:tcPr>
            <w:tcW w:w="226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01D82" w:rsidRPr="00B01D82" w:rsidRDefault="00B01D82" w:rsidP="00B01D8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01D82">
              <w:rPr>
                <w:b/>
                <w:bCs/>
                <w:color w:val="000000"/>
                <w:sz w:val="18"/>
                <w:szCs w:val="18"/>
              </w:rPr>
              <w:t>Процент прогноза</w:t>
            </w:r>
          </w:p>
        </w:tc>
      </w:tr>
      <w:tr w:rsidR="00B01D82" w:rsidRPr="00B01D82" w:rsidTr="006E6BD0">
        <w:trPr>
          <w:trHeight w:val="315"/>
        </w:trPr>
        <w:tc>
          <w:tcPr>
            <w:tcW w:w="10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D82" w:rsidRPr="00B01D82" w:rsidRDefault="00B01D82" w:rsidP="00B01D8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D82" w:rsidRPr="00B01D82" w:rsidRDefault="00B01D82" w:rsidP="00B01D8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D82" w:rsidRPr="00B01D82" w:rsidRDefault="00B01D82" w:rsidP="00B01D8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1D82" w:rsidRPr="00B01D82" w:rsidRDefault="00B01D82" w:rsidP="00B01D8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1D82" w:rsidRPr="00B01D82" w:rsidRDefault="00B01D82" w:rsidP="00B01D8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01D82" w:rsidRPr="00B01D82" w:rsidTr="006E6BD0">
        <w:trPr>
          <w:trHeight w:val="435"/>
        </w:trPr>
        <w:tc>
          <w:tcPr>
            <w:tcW w:w="10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D82" w:rsidRPr="00B01D82" w:rsidRDefault="00B01D82" w:rsidP="00B01D8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D82" w:rsidRPr="00B01D82" w:rsidRDefault="00B01D82" w:rsidP="00B01D8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1D82" w:rsidRPr="00B01D82" w:rsidRDefault="00B01D82" w:rsidP="00B01D8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D82" w:rsidRPr="00B01D82" w:rsidRDefault="006E6BD0" w:rsidP="00B01D8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2026</w:t>
            </w:r>
            <w:r w:rsidR="00B01D82" w:rsidRPr="00B01D82">
              <w:rPr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D82" w:rsidRPr="00B01D82" w:rsidRDefault="006E6BD0" w:rsidP="00B01D8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2027</w:t>
            </w:r>
            <w:r w:rsidR="00B01D82" w:rsidRPr="00B01D82">
              <w:rPr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D82" w:rsidRPr="00B01D82" w:rsidRDefault="00B01D82" w:rsidP="006E6BD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01D82">
              <w:rPr>
                <w:b/>
                <w:bCs/>
                <w:color w:val="000000"/>
                <w:sz w:val="18"/>
                <w:szCs w:val="18"/>
              </w:rPr>
              <w:t>2027</w:t>
            </w:r>
            <w:r w:rsidR="006E6BD0">
              <w:rPr>
                <w:b/>
                <w:bCs/>
                <w:color w:val="000000"/>
                <w:sz w:val="18"/>
                <w:szCs w:val="18"/>
              </w:rPr>
              <w:t>8</w:t>
            </w:r>
            <w:r w:rsidRPr="00B01D82">
              <w:rPr>
                <w:b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D82" w:rsidRPr="00B01D82" w:rsidRDefault="006E6BD0" w:rsidP="00B01D8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2026 год к 2025</w:t>
            </w:r>
            <w:r w:rsidR="00B01D82" w:rsidRPr="00B01D82">
              <w:rPr>
                <w:b/>
                <w:bCs/>
                <w:color w:val="000000"/>
                <w:sz w:val="18"/>
                <w:szCs w:val="18"/>
              </w:rPr>
              <w:t xml:space="preserve"> году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D82" w:rsidRPr="00B01D82" w:rsidRDefault="006E6BD0" w:rsidP="00B01D8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2027 год к 2026</w:t>
            </w:r>
            <w:r w:rsidR="00B01D82" w:rsidRPr="00B01D82">
              <w:rPr>
                <w:b/>
                <w:bCs/>
                <w:color w:val="000000"/>
                <w:sz w:val="18"/>
                <w:szCs w:val="18"/>
              </w:rPr>
              <w:t xml:space="preserve"> году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D82" w:rsidRPr="00B01D82" w:rsidRDefault="006E6BD0" w:rsidP="00B01D8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2028 год к 2027</w:t>
            </w:r>
            <w:r w:rsidR="00B01D82" w:rsidRPr="00B01D82">
              <w:rPr>
                <w:b/>
                <w:bCs/>
                <w:color w:val="000000"/>
                <w:sz w:val="18"/>
                <w:szCs w:val="18"/>
              </w:rPr>
              <w:t xml:space="preserve"> году</w:t>
            </w:r>
          </w:p>
        </w:tc>
      </w:tr>
      <w:tr w:rsidR="00B01D82" w:rsidRPr="00B01D82" w:rsidTr="006E6BD0">
        <w:trPr>
          <w:trHeight w:val="146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D82" w:rsidRPr="00B01D82" w:rsidRDefault="00B01D82" w:rsidP="00B01D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01D82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D82" w:rsidRPr="00B01D82" w:rsidRDefault="00B01D82" w:rsidP="00B01D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01D82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D82" w:rsidRPr="00B01D82" w:rsidRDefault="00B01D82" w:rsidP="00B01D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01D82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D82" w:rsidRPr="00B01D82" w:rsidRDefault="00B01D82" w:rsidP="00B01D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01D82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D82" w:rsidRPr="00B01D82" w:rsidRDefault="00B01D82" w:rsidP="00B01D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01D82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D82" w:rsidRPr="00B01D82" w:rsidRDefault="00B01D82" w:rsidP="00B01D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01D82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D82" w:rsidRPr="00B01D82" w:rsidRDefault="00B01D82" w:rsidP="00B01D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01D82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D82" w:rsidRPr="00B01D82" w:rsidRDefault="00B01D82" w:rsidP="00B01D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01D82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D82" w:rsidRPr="00B01D82" w:rsidRDefault="00B01D82" w:rsidP="00B01D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01D82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6E6BD0" w:rsidRPr="00B01D82" w:rsidTr="006E6BD0">
        <w:trPr>
          <w:trHeight w:val="78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E6BD0" w:rsidRPr="00B01D82" w:rsidRDefault="006E6BD0" w:rsidP="00B01D82">
            <w:pPr>
              <w:jc w:val="right"/>
              <w:rPr>
                <w:color w:val="000000"/>
                <w:sz w:val="18"/>
                <w:szCs w:val="18"/>
              </w:rPr>
            </w:pPr>
            <w:r w:rsidRPr="00B01D82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E6BD0" w:rsidRPr="00B01D82" w:rsidRDefault="006E6BD0" w:rsidP="00B01D82">
            <w:pPr>
              <w:jc w:val="both"/>
              <w:rPr>
                <w:iCs/>
                <w:color w:val="000000"/>
                <w:sz w:val="18"/>
                <w:szCs w:val="18"/>
              </w:rPr>
            </w:pPr>
            <w:r w:rsidRPr="00B01D82">
              <w:rPr>
                <w:iCs/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E6BD0" w:rsidRPr="00B01D82" w:rsidRDefault="006E6BD0" w:rsidP="006E6BD0">
            <w:pPr>
              <w:jc w:val="right"/>
              <w:rPr>
                <w:color w:val="000000"/>
                <w:sz w:val="18"/>
                <w:szCs w:val="18"/>
              </w:rPr>
            </w:pPr>
            <w:r w:rsidRPr="00B01D82">
              <w:rPr>
                <w:color w:val="000000"/>
                <w:sz w:val="18"/>
                <w:szCs w:val="18"/>
              </w:rPr>
              <w:t>25766,4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E6BD0" w:rsidRPr="00B01D82" w:rsidRDefault="006E6BD0" w:rsidP="00B01D8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29379,0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E6BD0" w:rsidRPr="00B01D82" w:rsidRDefault="006E6BD0" w:rsidP="00B01D8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29379,0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E6BD0" w:rsidRPr="00B01D82" w:rsidRDefault="006E6BD0" w:rsidP="00B01D8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29379,0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E6BD0" w:rsidRPr="00B01D82" w:rsidRDefault="006E6BD0" w:rsidP="00B01D8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E6BD0" w:rsidRPr="00B01D82" w:rsidRDefault="006E6BD0" w:rsidP="00B01D8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E6BD0" w:rsidRPr="00B01D82" w:rsidRDefault="006E6BD0" w:rsidP="00B01D8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6E6BD0" w:rsidRPr="00B01D82" w:rsidTr="006E6BD0">
        <w:trPr>
          <w:trHeight w:val="324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E6BD0" w:rsidRPr="00B01D82" w:rsidRDefault="006E6BD0" w:rsidP="00B01D82">
            <w:pPr>
              <w:jc w:val="right"/>
              <w:rPr>
                <w:color w:val="000000"/>
                <w:sz w:val="18"/>
                <w:szCs w:val="18"/>
              </w:rPr>
            </w:pPr>
            <w:r w:rsidRPr="00B01D82">
              <w:rPr>
                <w:color w:val="000000"/>
                <w:sz w:val="18"/>
                <w:szCs w:val="18"/>
              </w:rPr>
              <w:t>1105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E6BD0" w:rsidRPr="00B01D82" w:rsidRDefault="006E6BD0" w:rsidP="00B01D82">
            <w:pPr>
              <w:jc w:val="both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Другие вопросы в области физ.</w:t>
            </w:r>
            <w:r w:rsidRPr="00B01D82">
              <w:rPr>
                <w:iCs/>
                <w:color w:val="000000"/>
                <w:sz w:val="18"/>
                <w:szCs w:val="18"/>
              </w:rPr>
              <w:t xml:space="preserve"> культуры и спорта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E6BD0" w:rsidRPr="00B01D82" w:rsidRDefault="006E6BD0" w:rsidP="006E6BD0">
            <w:pPr>
              <w:jc w:val="right"/>
              <w:rPr>
                <w:color w:val="000000"/>
                <w:sz w:val="18"/>
                <w:szCs w:val="18"/>
              </w:rPr>
            </w:pPr>
            <w:r w:rsidRPr="00B01D82">
              <w:rPr>
                <w:color w:val="000000"/>
                <w:sz w:val="18"/>
                <w:szCs w:val="18"/>
              </w:rPr>
              <w:t>1883,4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E6BD0" w:rsidRPr="00B01D82" w:rsidRDefault="006E6BD0" w:rsidP="00B01D8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2053,6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E6BD0" w:rsidRPr="00B01D82" w:rsidRDefault="006E6BD0" w:rsidP="00B01D8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2053,6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E6BD0" w:rsidRPr="00B01D82" w:rsidRDefault="006E6BD0" w:rsidP="00B01D8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2053,6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E6BD0" w:rsidRPr="00B01D82" w:rsidRDefault="006E6BD0" w:rsidP="00B01D8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E6BD0" w:rsidRPr="00B01D82" w:rsidRDefault="006E6BD0" w:rsidP="00B01D8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E6BD0" w:rsidRPr="00B01D82" w:rsidRDefault="006E6BD0" w:rsidP="00B01D8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6E6BD0" w:rsidRPr="00B01D82" w:rsidTr="006E6BD0">
        <w:trPr>
          <w:trHeight w:val="116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E6BD0" w:rsidRPr="00B01D82" w:rsidRDefault="006E6BD0" w:rsidP="00B01D8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E6BD0" w:rsidRPr="00B01D82" w:rsidRDefault="006E6BD0" w:rsidP="00B01D8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01D82">
              <w:rPr>
                <w:b/>
                <w:bCs/>
                <w:color w:val="000000"/>
                <w:sz w:val="18"/>
                <w:szCs w:val="18"/>
              </w:rPr>
              <w:t>Итого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по разделу 1100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E6BD0" w:rsidRPr="00B01D82" w:rsidRDefault="006E6BD0" w:rsidP="006E6BD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1D82">
              <w:rPr>
                <w:b/>
                <w:bCs/>
                <w:color w:val="000000"/>
                <w:sz w:val="18"/>
                <w:szCs w:val="18"/>
              </w:rPr>
              <w:t>27649,8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E6BD0" w:rsidRPr="00B01D82" w:rsidRDefault="006E6BD0" w:rsidP="00B01D8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31432,6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E6BD0" w:rsidRPr="00B01D82" w:rsidRDefault="006E6BD0" w:rsidP="00B01D8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31432,6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E6BD0" w:rsidRPr="00B01D82" w:rsidRDefault="006E6BD0" w:rsidP="00B01D8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31432,6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E6BD0" w:rsidRPr="006E6BD0" w:rsidRDefault="006E6BD0" w:rsidP="00B01D82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6E6BD0">
              <w:rPr>
                <w:b/>
                <w:color w:val="000000"/>
                <w:sz w:val="18"/>
                <w:szCs w:val="18"/>
              </w:rPr>
              <w:t>113,7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E6BD0" w:rsidRPr="006E6BD0" w:rsidRDefault="006E6BD0" w:rsidP="00B01D82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6E6BD0">
              <w:rPr>
                <w:b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E6BD0" w:rsidRPr="006E6BD0" w:rsidRDefault="006E6BD0" w:rsidP="00B01D82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6E6BD0">
              <w:rPr>
                <w:b/>
                <w:color w:val="000000"/>
                <w:sz w:val="18"/>
                <w:szCs w:val="18"/>
              </w:rPr>
              <w:t>100,0</w:t>
            </w:r>
          </w:p>
        </w:tc>
      </w:tr>
    </w:tbl>
    <w:p w:rsidR="00B01D82" w:rsidRDefault="00B01D82" w:rsidP="00F72EE3">
      <w:pPr>
        <w:pStyle w:val="a9"/>
        <w:shd w:val="clear" w:color="auto" w:fill="FFFFFF"/>
        <w:spacing w:beforeAutospacing="0" w:after="0" w:afterAutospacing="0"/>
        <w:jc w:val="right"/>
        <w:rPr>
          <w:sz w:val="20"/>
          <w:szCs w:val="20"/>
        </w:rPr>
      </w:pPr>
    </w:p>
    <w:p w:rsidR="008912C2" w:rsidRPr="001E0F2C" w:rsidRDefault="005C6FF2" w:rsidP="00B67712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t xml:space="preserve">    </w:t>
      </w:r>
      <w:r w:rsidR="00681D4B">
        <w:t xml:space="preserve"> </w:t>
      </w:r>
      <w:r w:rsidR="00E33BBE" w:rsidRPr="00DC1560">
        <w:rPr>
          <w:color w:val="000000"/>
        </w:rPr>
        <w:t>Проектом решения  на 202</w:t>
      </w:r>
      <w:r w:rsidR="002E6A33" w:rsidRPr="00DC1560">
        <w:rPr>
          <w:color w:val="000000"/>
        </w:rPr>
        <w:t>6</w:t>
      </w:r>
      <w:r w:rsidR="008912C2" w:rsidRPr="00DC1560">
        <w:rPr>
          <w:color w:val="000000"/>
        </w:rPr>
        <w:t xml:space="preserve"> год   по разделу  1100 «Физическая культура и спорт»  предусмотрены ассигнования в сумме </w:t>
      </w:r>
      <w:r w:rsidR="002E6A33" w:rsidRPr="00DC1560">
        <w:rPr>
          <w:color w:val="000000"/>
        </w:rPr>
        <w:t>31432,6</w:t>
      </w:r>
      <w:r w:rsidR="00040EF2" w:rsidRPr="00DC1560">
        <w:rPr>
          <w:color w:val="000000"/>
        </w:rPr>
        <w:t xml:space="preserve"> </w:t>
      </w:r>
      <w:r w:rsidR="008912C2" w:rsidRPr="00DC1560">
        <w:rPr>
          <w:color w:val="000000"/>
        </w:rPr>
        <w:t xml:space="preserve">тыс. руб., что на </w:t>
      </w:r>
      <w:r w:rsidR="002E6A33" w:rsidRPr="00DC1560">
        <w:rPr>
          <w:color w:val="000000"/>
        </w:rPr>
        <w:t>3782,8</w:t>
      </w:r>
      <w:r w:rsidR="001E4BEA" w:rsidRPr="00DC1560">
        <w:rPr>
          <w:color w:val="000000"/>
        </w:rPr>
        <w:t xml:space="preserve"> </w:t>
      </w:r>
      <w:r w:rsidR="00A94A6A" w:rsidRPr="00DC1560">
        <w:rPr>
          <w:color w:val="000000"/>
        </w:rPr>
        <w:t xml:space="preserve">тыс. руб., или на </w:t>
      </w:r>
      <w:r w:rsidR="002E6A33" w:rsidRPr="00DC1560">
        <w:rPr>
          <w:color w:val="000000"/>
        </w:rPr>
        <w:t>13,7</w:t>
      </w:r>
      <w:r w:rsidR="008912C2" w:rsidRPr="00DC1560">
        <w:rPr>
          <w:color w:val="000000"/>
        </w:rPr>
        <w:t xml:space="preserve"> % </w:t>
      </w:r>
      <w:r w:rsidR="00E33BBE" w:rsidRPr="00DC1560">
        <w:rPr>
          <w:color w:val="000000"/>
        </w:rPr>
        <w:lastRenderedPageBreak/>
        <w:t>выше</w:t>
      </w:r>
      <w:r w:rsidR="004E156F" w:rsidRPr="00DC1560">
        <w:rPr>
          <w:color w:val="000000"/>
        </w:rPr>
        <w:t xml:space="preserve"> плано</w:t>
      </w:r>
      <w:r w:rsidR="002E6A33" w:rsidRPr="00DC1560">
        <w:rPr>
          <w:color w:val="000000"/>
        </w:rPr>
        <w:t>вых назначений 2025</w:t>
      </w:r>
      <w:r w:rsidR="008912C2" w:rsidRPr="00DC1560">
        <w:rPr>
          <w:color w:val="000000"/>
        </w:rPr>
        <w:t xml:space="preserve"> года</w:t>
      </w:r>
      <w:r w:rsidR="0051227C" w:rsidRPr="00DC1560">
        <w:rPr>
          <w:color w:val="000000"/>
        </w:rPr>
        <w:t>.</w:t>
      </w:r>
      <w:r w:rsidR="00510D0F" w:rsidRPr="00DC1560">
        <w:rPr>
          <w:color w:val="000000"/>
        </w:rPr>
        <w:t xml:space="preserve"> </w:t>
      </w:r>
      <w:r w:rsidR="002E6A33" w:rsidRPr="00DC1560">
        <w:t>На 2027</w:t>
      </w:r>
      <w:r w:rsidR="00510D0F" w:rsidRPr="00DC1560">
        <w:t xml:space="preserve"> год предусмотрено </w:t>
      </w:r>
      <w:r w:rsidR="002E6A33" w:rsidRPr="00DC1560">
        <w:t>31432,6</w:t>
      </w:r>
      <w:r w:rsidR="00510D0F" w:rsidRPr="00DC1560">
        <w:t xml:space="preserve"> тыс.руб., на </w:t>
      </w:r>
      <w:r w:rsidR="002E6A33" w:rsidRPr="00DC1560">
        <w:t>2028</w:t>
      </w:r>
      <w:r w:rsidR="00510D0F" w:rsidRPr="00DC1560">
        <w:t xml:space="preserve"> год – </w:t>
      </w:r>
      <w:r w:rsidR="002E6A33" w:rsidRPr="00DC1560">
        <w:t>31432,6</w:t>
      </w:r>
      <w:r w:rsidR="00510D0F" w:rsidRPr="00DC1560">
        <w:t xml:space="preserve"> тыс.руб.</w:t>
      </w:r>
    </w:p>
    <w:p w:rsidR="009C1242" w:rsidRPr="00DC1560" w:rsidRDefault="008912C2" w:rsidP="00B67712">
      <w:pPr>
        <w:pStyle w:val="a9"/>
        <w:shd w:val="clear" w:color="auto" w:fill="FFFFFF"/>
        <w:spacing w:beforeAutospacing="0" w:afterAutospacing="0"/>
        <w:jc w:val="both"/>
        <w:rPr>
          <w:color w:val="000000"/>
        </w:rPr>
      </w:pPr>
      <w:r w:rsidRPr="00DC1560">
        <w:rPr>
          <w:color w:val="000000"/>
        </w:rPr>
        <w:t>По подразделу</w:t>
      </w:r>
      <w:r w:rsidRPr="00DC1560">
        <w:rPr>
          <w:rStyle w:val="apple-converted-space"/>
          <w:i/>
          <w:iCs/>
          <w:color w:val="000000"/>
        </w:rPr>
        <w:t> </w:t>
      </w:r>
      <w:r w:rsidRPr="00DC1560">
        <w:rPr>
          <w:rStyle w:val="ab"/>
          <w:i w:val="0"/>
          <w:color w:val="000000"/>
        </w:rPr>
        <w:t>1102 «Массовый спорт»</w:t>
      </w:r>
      <w:r w:rsidRPr="00DC1560">
        <w:rPr>
          <w:rStyle w:val="apple-converted-space"/>
          <w:color w:val="000000"/>
        </w:rPr>
        <w:t> </w:t>
      </w:r>
      <w:r w:rsidRPr="00DC1560">
        <w:rPr>
          <w:color w:val="000000"/>
        </w:rPr>
        <w:t xml:space="preserve">предусмотрены бюджетные ассигнования на </w:t>
      </w:r>
    </w:p>
    <w:p w:rsidR="008912C2" w:rsidRPr="00DC1560" w:rsidRDefault="009C1242" w:rsidP="005C6FF2">
      <w:pPr>
        <w:pStyle w:val="a9"/>
        <w:shd w:val="clear" w:color="auto" w:fill="FFFFFF"/>
        <w:spacing w:beforeAutospacing="0" w:after="0" w:afterAutospacing="0"/>
        <w:jc w:val="both"/>
        <w:rPr>
          <w:bCs/>
          <w:color w:val="000000"/>
        </w:rPr>
      </w:pPr>
      <w:r w:rsidRPr="00DC1560">
        <w:rPr>
          <w:color w:val="000000"/>
        </w:rPr>
        <w:t>-</w:t>
      </w:r>
      <w:r w:rsidR="00F72EE3" w:rsidRPr="00DC1560">
        <w:rPr>
          <w:color w:val="000000"/>
        </w:rPr>
        <w:t xml:space="preserve"> </w:t>
      </w:r>
      <w:r w:rsidR="008912C2" w:rsidRPr="00DC1560">
        <w:rPr>
          <w:color w:val="000000"/>
        </w:rPr>
        <w:t>реализацию мероприятий муниципальной  программы «Развитие физическ</w:t>
      </w:r>
      <w:r w:rsidR="0051227C" w:rsidRPr="00DC1560">
        <w:rPr>
          <w:color w:val="000000"/>
        </w:rPr>
        <w:t xml:space="preserve">ой культуры и массового спорта </w:t>
      </w:r>
      <w:r w:rsidR="008912C2" w:rsidRPr="00DC1560">
        <w:rPr>
          <w:color w:val="000000"/>
        </w:rPr>
        <w:t xml:space="preserve"> К</w:t>
      </w:r>
      <w:r w:rsidR="0051227C" w:rsidRPr="00DC1560">
        <w:rPr>
          <w:color w:val="000000"/>
        </w:rPr>
        <w:t>овернинского</w:t>
      </w:r>
      <w:r w:rsidR="008912C2" w:rsidRPr="00DC1560">
        <w:rPr>
          <w:color w:val="000000"/>
        </w:rPr>
        <w:t xml:space="preserve"> </w:t>
      </w:r>
      <w:r w:rsidR="0051227C" w:rsidRPr="00DC1560">
        <w:rPr>
          <w:bCs/>
          <w:color w:val="000000"/>
        </w:rPr>
        <w:t>муниципального округа Нижегородской области</w:t>
      </w:r>
      <w:r w:rsidR="008912C2" w:rsidRPr="00DC1560">
        <w:rPr>
          <w:color w:val="000000"/>
        </w:rPr>
        <w:t xml:space="preserve">» в сумме </w:t>
      </w:r>
      <w:r w:rsidR="002E6A33" w:rsidRPr="00DC1560">
        <w:rPr>
          <w:color w:val="000000"/>
        </w:rPr>
        <w:t>29329,1</w:t>
      </w:r>
      <w:r w:rsidR="00072A08" w:rsidRPr="00DC1560">
        <w:rPr>
          <w:color w:val="000000"/>
        </w:rPr>
        <w:t xml:space="preserve"> </w:t>
      </w:r>
      <w:r w:rsidR="008912C2" w:rsidRPr="00DC1560">
        <w:rPr>
          <w:color w:val="000000"/>
        </w:rPr>
        <w:t xml:space="preserve">тыс. руб. </w:t>
      </w:r>
      <w:r w:rsidR="0051227C" w:rsidRPr="00DC1560">
        <w:rPr>
          <w:color w:val="000000"/>
        </w:rPr>
        <w:t xml:space="preserve">– </w:t>
      </w:r>
      <w:r w:rsidR="00683C06" w:rsidRPr="00DC1560">
        <w:rPr>
          <w:color w:val="000000"/>
        </w:rPr>
        <w:t>главный распорядитель бюджетных средств</w:t>
      </w:r>
      <w:r w:rsidR="0051227C" w:rsidRPr="00DC1560">
        <w:rPr>
          <w:color w:val="000000"/>
        </w:rPr>
        <w:t xml:space="preserve"> отдел по физической культуре и спорту администрации Ковернинского </w:t>
      </w:r>
      <w:r w:rsidR="0051227C" w:rsidRPr="00DC1560">
        <w:rPr>
          <w:bCs/>
          <w:color w:val="000000"/>
        </w:rPr>
        <w:t>муниципального округа Нижегородской области</w:t>
      </w:r>
      <w:r w:rsidR="00E33BBE" w:rsidRPr="00DC1560">
        <w:rPr>
          <w:bCs/>
          <w:color w:val="000000"/>
        </w:rPr>
        <w:t>, в сумме 37,0</w:t>
      </w:r>
      <w:r w:rsidR="00E71898" w:rsidRPr="00DC1560">
        <w:rPr>
          <w:bCs/>
          <w:color w:val="000000"/>
        </w:rPr>
        <w:t xml:space="preserve"> тыс.руб. – </w:t>
      </w:r>
      <w:r w:rsidR="00683C06" w:rsidRPr="00DC1560">
        <w:rPr>
          <w:color w:val="000000"/>
        </w:rPr>
        <w:t>главный распорядитель бюджетных средств</w:t>
      </w:r>
      <w:r w:rsidR="00E71898" w:rsidRPr="00DC1560">
        <w:rPr>
          <w:bCs/>
          <w:color w:val="000000"/>
        </w:rPr>
        <w:t xml:space="preserve"> администрация Ковернинского </w:t>
      </w:r>
      <w:r w:rsidRPr="00DC1560">
        <w:rPr>
          <w:bCs/>
          <w:color w:val="000000"/>
        </w:rPr>
        <w:t>округа;</w:t>
      </w:r>
    </w:p>
    <w:p w:rsidR="009C1242" w:rsidRPr="001E0F2C" w:rsidRDefault="009C1242" w:rsidP="005C6FF2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1560">
        <w:rPr>
          <w:color w:val="000000"/>
        </w:rPr>
        <w:t>-</w:t>
      </w:r>
      <w:r w:rsidR="00F72EE3" w:rsidRPr="00DC1560">
        <w:rPr>
          <w:color w:val="000000"/>
        </w:rPr>
        <w:t xml:space="preserve"> </w:t>
      </w:r>
      <w:r w:rsidRPr="00DC1560">
        <w:rPr>
          <w:color w:val="000000"/>
        </w:rPr>
        <w:t xml:space="preserve">реализацию мероприятий муниципальной  программы «Информационное сообщество Ковернинского </w:t>
      </w:r>
      <w:r w:rsidRPr="00DC1560">
        <w:rPr>
          <w:bCs/>
          <w:color w:val="000000"/>
        </w:rPr>
        <w:t>муниципального округа Нижегородской области</w:t>
      </w:r>
      <w:r w:rsidR="002E6A33" w:rsidRPr="00DC1560">
        <w:rPr>
          <w:color w:val="000000"/>
        </w:rPr>
        <w:t>» в сумме 12</w:t>
      </w:r>
      <w:r w:rsidR="00B01D82" w:rsidRPr="00DC1560">
        <w:rPr>
          <w:color w:val="000000"/>
        </w:rPr>
        <w:t>,9</w:t>
      </w:r>
      <w:r w:rsidRPr="00DC1560">
        <w:rPr>
          <w:color w:val="000000"/>
        </w:rPr>
        <w:t xml:space="preserve"> тыс. руб. – главный распорядитель бюджетных средств отдел по физической культуре и спорту администрации Ковернинского </w:t>
      </w:r>
      <w:r w:rsidRPr="00DC1560">
        <w:rPr>
          <w:bCs/>
          <w:color w:val="000000"/>
        </w:rPr>
        <w:t>муниципального округа Нижегородской области.</w:t>
      </w:r>
    </w:p>
    <w:p w:rsidR="006C4158" w:rsidRPr="00DC1560" w:rsidRDefault="005C6FF2" w:rsidP="00B67712">
      <w:pPr>
        <w:pStyle w:val="a9"/>
        <w:shd w:val="clear" w:color="auto" w:fill="FFFFFF"/>
        <w:spacing w:beforeAutospacing="0" w:afterAutospacing="0"/>
        <w:jc w:val="both"/>
        <w:rPr>
          <w:rStyle w:val="ab"/>
          <w:b/>
          <w:bCs/>
          <w:i w:val="0"/>
          <w:iCs w:val="0"/>
          <w:color w:val="000000"/>
        </w:rPr>
      </w:pPr>
      <w:r w:rsidRPr="001E0F2C">
        <w:rPr>
          <w:color w:val="000000"/>
        </w:rPr>
        <w:t xml:space="preserve">   </w:t>
      </w:r>
      <w:r w:rsidR="008912C2" w:rsidRPr="00DC1560">
        <w:rPr>
          <w:color w:val="000000"/>
        </w:rPr>
        <w:t>По подразделу</w:t>
      </w:r>
      <w:r w:rsidR="008912C2" w:rsidRPr="00DC1560">
        <w:rPr>
          <w:rStyle w:val="apple-converted-space"/>
          <w:i/>
          <w:iCs/>
          <w:color w:val="000000"/>
        </w:rPr>
        <w:t> </w:t>
      </w:r>
      <w:r w:rsidR="008912C2" w:rsidRPr="00DC1560">
        <w:rPr>
          <w:rStyle w:val="ab"/>
          <w:i w:val="0"/>
          <w:color w:val="000000"/>
        </w:rPr>
        <w:t>1105</w:t>
      </w:r>
      <w:r w:rsidR="008912C2" w:rsidRPr="00DC1560">
        <w:rPr>
          <w:rStyle w:val="ab"/>
          <w:color w:val="000000"/>
        </w:rPr>
        <w:t xml:space="preserve"> </w:t>
      </w:r>
      <w:r w:rsidR="008912C2" w:rsidRPr="00DC1560">
        <w:rPr>
          <w:rStyle w:val="ab"/>
          <w:i w:val="0"/>
          <w:color w:val="000000"/>
        </w:rPr>
        <w:t>«Другие вопросы в области физической культуры и спорта»</w:t>
      </w:r>
      <w:r w:rsidR="008912C2" w:rsidRPr="00DC1560">
        <w:rPr>
          <w:rStyle w:val="apple-converted-space"/>
          <w:i/>
          <w:iCs/>
          <w:color w:val="000000"/>
        </w:rPr>
        <w:t> </w:t>
      </w:r>
      <w:r w:rsidR="008912C2" w:rsidRPr="00DC1560">
        <w:rPr>
          <w:color w:val="000000"/>
        </w:rPr>
        <w:t xml:space="preserve">предусмотрены расходы в сумме </w:t>
      </w:r>
      <w:r w:rsidR="002E6A33" w:rsidRPr="00DC1560">
        <w:rPr>
          <w:color w:val="000000"/>
        </w:rPr>
        <w:t>2053,6</w:t>
      </w:r>
      <w:r w:rsidR="00510D0F" w:rsidRPr="00DC1560">
        <w:rPr>
          <w:color w:val="000000"/>
        </w:rPr>
        <w:t xml:space="preserve"> </w:t>
      </w:r>
      <w:r w:rsidR="008912C2" w:rsidRPr="00DC1560">
        <w:rPr>
          <w:color w:val="000000"/>
        </w:rPr>
        <w:t xml:space="preserve">тыс. руб. на реализацию мероприятий муниципальной  программы «Развитие физической культуры и массового спорта в Ковернинском </w:t>
      </w:r>
      <w:r w:rsidR="00E71898" w:rsidRPr="00DC1560">
        <w:rPr>
          <w:bCs/>
          <w:color w:val="000000"/>
        </w:rPr>
        <w:t>муниципальном округе Нижегородской области</w:t>
      </w:r>
      <w:r w:rsidR="008912C2" w:rsidRPr="00DC1560">
        <w:rPr>
          <w:color w:val="000000"/>
        </w:rPr>
        <w:t xml:space="preserve">» - </w:t>
      </w:r>
      <w:r w:rsidR="00683C06" w:rsidRPr="00DC1560">
        <w:rPr>
          <w:color w:val="000000"/>
        </w:rPr>
        <w:t>главный распорядитель бюджетных средств</w:t>
      </w:r>
      <w:r w:rsidR="008912C2" w:rsidRPr="00DC1560">
        <w:rPr>
          <w:bCs/>
          <w:color w:val="000000"/>
        </w:rPr>
        <w:t xml:space="preserve"> – отдел по физической культуре и спорту </w:t>
      </w:r>
      <w:r w:rsidR="00593EB7" w:rsidRPr="00DC1560">
        <w:rPr>
          <w:bCs/>
          <w:color w:val="000000"/>
        </w:rPr>
        <w:t>а</w:t>
      </w:r>
      <w:r w:rsidR="009C1242" w:rsidRPr="00DC1560">
        <w:rPr>
          <w:bCs/>
          <w:color w:val="000000"/>
        </w:rPr>
        <w:t>дминистрации</w:t>
      </w:r>
      <w:r w:rsidR="008912C2" w:rsidRPr="00DC1560">
        <w:rPr>
          <w:bCs/>
          <w:color w:val="000000"/>
        </w:rPr>
        <w:t xml:space="preserve"> Ковернинского </w:t>
      </w:r>
      <w:r w:rsidR="00681D4B" w:rsidRPr="00DC1560">
        <w:rPr>
          <w:bCs/>
          <w:color w:val="000000"/>
        </w:rPr>
        <w:t>муниципального округа Нижегородской области</w:t>
      </w:r>
      <w:r w:rsidR="008912C2" w:rsidRPr="00DC1560">
        <w:rPr>
          <w:b/>
          <w:bCs/>
          <w:color w:val="000000"/>
        </w:rPr>
        <w:t>.</w:t>
      </w:r>
    </w:p>
    <w:p w:rsidR="001E0F2C" w:rsidRDefault="008912C2" w:rsidP="00683C06">
      <w:pPr>
        <w:pStyle w:val="a9"/>
        <w:shd w:val="clear" w:color="auto" w:fill="FFFFFF"/>
        <w:spacing w:beforeAutospacing="0" w:afterAutospacing="0"/>
        <w:rPr>
          <w:color w:val="000000"/>
        </w:rPr>
      </w:pPr>
      <w:r w:rsidRPr="00DC1560">
        <w:rPr>
          <w:color w:val="000000"/>
        </w:rPr>
        <w:t>Расходы по разделу</w:t>
      </w:r>
      <w:r w:rsidRPr="00DC1560">
        <w:rPr>
          <w:rStyle w:val="apple-converted-space"/>
          <w:i/>
          <w:iCs/>
          <w:color w:val="000000"/>
        </w:rPr>
        <w:t> </w:t>
      </w:r>
      <w:r w:rsidRPr="00DC1560">
        <w:rPr>
          <w:rStyle w:val="ab"/>
          <w:i w:val="0"/>
          <w:color w:val="000000"/>
        </w:rPr>
        <w:t>1200 «</w:t>
      </w:r>
      <w:r w:rsidRPr="00DC1560">
        <w:rPr>
          <w:rStyle w:val="ab"/>
          <w:bCs/>
          <w:i w:val="0"/>
          <w:color w:val="000000"/>
        </w:rPr>
        <w:t>Средства массовой информации</w:t>
      </w:r>
      <w:r w:rsidRPr="00DC1560">
        <w:rPr>
          <w:rStyle w:val="ab"/>
          <w:b/>
          <w:bCs/>
          <w:i w:val="0"/>
          <w:color w:val="000000"/>
        </w:rPr>
        <w:t>»</w:t>
      </w:r>
      <w:r w:rsidRPr="00DC1560">
        <w:rPr>
          <w:rStyle w:val="ab"/>
          <w:bCs/>
          <w:color w:val="000000"/>
        </w:rPr>
        <w:t xml:space="preserve"> </w:t>
      </w:r>
      <w:r w:rsidRPr="00DC1560">
        <w:rPr>
          <w:rStyle w:val="apple-converted-space"/>
          <w:color w:val="000000"/>
        </w:rPr>
        <w:t> </w:t>
      </w:r>
      <w:r w:rsidRPr="00DC1560">
        <w:rPr>
          <w:color w:val="000000"/>
        </w:rPr>
        <w:t>характеризуются показателями</w:t>
      </w:r>
      <w:r w:rsidR="00510D0F" w:rsidRPr="00DC1560">
        <w:rPr>
          <w:color w:val="000000"/>
        </w:rPr>
        <w:t>, отраженными в таблице № 13</w:t>
      </w:r>
      <w:r w:rsidRPr="00DC1560">
        <w:rPr>
          <w:color w:val="000000"/>
        </w:rPr>
        <w:t>:</w:t>
      </w:r>
    </w:p>
    <w:p w:rsidR="00B01D82" w:rsidRPr="00573883" w:rsidRDefault="00510D0F" w:rsidP="00573883">
      <w:pPr>
        <w:pStyle w:val="a9"/>
        <w:shd w:val="clear" w:color="auto" w:fill="FFFFFF"/>
        <w:spacing w:beforeAutospacing="0" w:after="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>Таблица № 13</w:t>
      </w:r>
      <w:r w:rsidR="00681D4B">
        <w:rPr>
          <w:sz w:val="20"/>
          <w:szCs w:val="20"/>
        </w:rPr>
        <w:t xml:space="preserve">, </w:t>
      </w:r>
      <w:r w:rsidR="00681D4B" w:rsidRPr="00505DBF">
        <w:rPr>
          <w:sz w:val="20"/>
          <w:szCs w:val="20"/>
        </w:rPr>
        <w:t>тыс. руб</w:t>
      </w:r>
      <w:r w:rsidR="00681D4B">
        <w:rPr>
          <w:sz w:val="20"/>
          <w:szCs w:val="20"/>
        </w:rPr>
        <w:t>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7"/>
        <w:gridCol w:w="2178"/>
        <w:gridCol w:w="1268"/>
        <w:gridCol w:w="966"/>
        <w:gridCol w:w="970"/>
        <w:gridCol w:w="970"/>
        <w:gridCol w:w="943"/>
        <w:gridCol w:w="946"/>
        <w:gridCol w:w="946"/>
      </w:tblGrid>
      <w:tr w:rsidR="00392A40" w:rsidRPr="00683C06" w:rsidTr="00E52FB2">
        <w:tc>
          <w:tcPr>
            <w:tcW w:w="1127" w:type="dxa"/>
            <w:vMerge w:val="restart"/>
          </w:tcPr>
          <w:p w:rsidR="00392A40" w:rsidRPr="00F72EE3" w:rsidRDefault="00510D0F" w:rsidP="00B67712">
            <w:pPr>
              <w:rPr>
                <w:b/>
                <w:sz w:val="18"/>
                <w:szCs w:val="18"/>
              </w:rPr>
            </w:pPr>
            <w:r w:rsidRPr="00F72EE3">
              <w:rPr>
                <w:b/>
                <w:sz w:val="18"/>
                <w:szCs w:val="18"/>
              </w:rPr>
              <w:t>Раз</w:t>
            </w:r>
            <w:r w:rsidR="00392A40" w:rsidRPr="00F72EE3">
              <w:rPr>
                <w:b/>
                <w:sz w:val="18"/>
                <w:szCs w:val="18"/>
              </w:rPr>
              <w:t>дел</w:t>
            </w:r>
            <w:r w:rsidR="00683C06" w:rsidRPr="00F72EE3">
              <w:rPr>
                <w:b/>
                <w:sz w:val="18"/>
                <w:szCs w:val="18"/>
              </w:rPr>
              <w:t>, подраздел</w:t>
            </w:r>
          </w:p>
        </w:tc>
        <w:tc>
          <w:tcPr>
            <w:tcW w:w="2178" w:type="dxa"/>
            <w:vMerge w:val="restart"/>
          </w:tcPr>
          <w:p w:rsidR="00392A40" w:rsidRPr="00F72EE3" w:rsidRDefault="00392A40" w:rsidP="00B67712">
            <w:pPr>
              <w:rPr>
                <w:b/>
                <w:sz w:val="18"/>
                <w:szCs w:val="18"/>
              </w:rPr>
            </w:pPr>
            <w:r w:rsidRPr="00F72EE3">
              <w:rPr>
                <w:b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268" w:type="dxa"/>
            <w:vMerge w:val="restart"/>
          </w:tcPr>
          <w:p w:rsidR="00392A40" w:rsidRPr="00F72EE3" w:rsidRDefault="009C1242" w:rsidP="00EF59F5">
            <w:pPr>
              <w:rPr>
                <w:b/>
                <w:sz w:val="18"/>
                <w:szCs w:val="18"/>
              </w:rPr>
            </w:pPr>
            <w:r w:rsidRPr="00F72EE3">
              <w:rPr>
                <w:b/>
                <w:sz w:val="18"/>
                <w:szCs w:val="18"/>
              </w:rPr>
              <w:t>Плановые назначения на 202</w:t>
            </w:r>
            <w:r w:rsidR="00C700DB">
              <w:rPr>
                <w:b/>
                <w:sz w:val="18"/>
                <w:szCs w:val="18"/>
              </w:rPr>
              <w:t>5</w:t>
            </w:r>
            <w:r w:rsidR="00392A40" w:rsidRPr="00F72EE3">
              <w:rPr>
                <w:b/>
                <w:sz w:val="18"/>
                <w:szCs w:val="18"/>
              </w:rPr>
              <w:t xml:space="preserve"> год</w:t>
            </w:r>
            <w:r w:rsidR="006C4158" w:rsidRPr="00F72EE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06" w:type="dxa"/>
            <w:gridSpan w:val="3"/>
          </w:tcPr>
          <w:p w:rsidR="00392A40" w:rsidRPr="00F72EE3" w:rsidRDefault="00392A40" w:rsidP="00B67712">
            <w:pPr>
              <w:rPr>
                <w:b/>
                <w:sz w:val="18"/>
                <w:szCs w:val="18"/>
              </w:rPr>
            </w:pPr>
            <w:r w:rsidRPr="00F72EE3">
              <w:rPr>
                <w:b/>
                <w:sz w:val="18"/>
                <w:szCs w:val="18"/>
              </w:rPr>
              <w:t>Прогноз бюджета на</w:t>
            </w:r>
          </w:p>
          <w:p w:rsidR="00392A40" w:rsidRPr="00F72EE3" w:rsidRDefault="00392A40" w:rsidP="00B67712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3"/>
          </w:tcPr>
          <w:p w:rsidR="00392A40" w:rsidRPr="00F72EE3" w:rsidRDefault="00392A40" w:rsidP="00B67712">
            <w:pPr>
              <w:rPr>
                <w:b/>
                <w:sz w:val="18"/>
                <w:szCs w:val="18"/>
              </w:rPr>
            </w:pPr>
            <w:r w:rsidRPr="00F72EE3">
              <w:rPr>
                <w:b/>
                <w:sz w:val="18"/>
                <w:szCs w:val="18"/>
              </w:rPr>
              <w:t>Процент прогноза</w:t>
            </w:r>
          </w:p>
        </w:tc>
      </w:tr>
      <w:tr w:rsidR="00510D0F" w:rsidRPr="00683C06" w:rsidTr="00E52FB2">
        <w:tc>
          <w:tcPr>
            <w:tcW w:w="1127" w:type="dxa"/>
            <w:vMerge/>
          </w:tcPr>
          <w:p w:rsidR="00510D0F" w:rsidRPr="00F72EE3" w:rsidRDefault="00510D0F" w:rsidP="00B67712">
            <w:pPr>
              <w:rPr>
                <w:b/>
                <w:sz w:val="18"/>
                <w:szCs w:val="18"/>
              </w:rPr>
            </w:pPr>
          </w:p>
        </w:tc>
        <w:tc>
          <w:tcPr>
            <w:tcW w:w="2178" w:type="dxa"/>
            <w:vMerge/>
          </w:tcPr>
          <w:p w:rsidR="00510D0F" w:rsidRPr="00F72EE3" w:rsidRDefault="00510D0F" w:rsidP="00B67712">
            <w:pPr>
              <w:rPr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510D0F" w:rsidRPr="00F72EE3" w:rsidRDefault="00510D0F" w:rsidP="00B67712">
            <w:pPr>
              <w:rPr>
                <w:b/>
                <w:sz w:val="18"/>
                <w:szCs w:val="18"/>
              </w:rPr>
            </w:pPr>
          </w:p>
        </w:tc>
        <w:tc>
          <w:tcPr>
            <w:tcW w:w="966" w:type="dxa"/>
          </w:tcPr>
          <w:p w:rsidR="00510D0F" w:rsidRPr="00F72EE3" w:rsidRDefault="00C700DB" w:rsidP="00B677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2026</w:t>
            </w:r>
            <w:r w:rsidR="00510D0F" w:rsidRPr="00F72EE3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970" w:type="dxa"/>
          </w:tcPr>
          <w:p w:rsidR="00510D0F" w:rsidRPr="00F72EE3" w:rsidRDefault="00C700DB" w:rsidP="00B677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2027</w:t>
            </w:r>
            <w:r w:rsidR="00510D0F" w:rsidRPr="00F72EE3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970" w:type="dxa"/>
          </w:tcPr>
          <w:p w:rsidR="00510D0F" w:rsidRPr="00F72EE3" w:rsidRDefault="00510D0F" w:rsidP="00E52FB2">
            <w:pPr>
              <w:rPr>
                <w:b/>
                <w:sz w:val="18"/>
                <w:szCs w:val="18"/>
              </w:rPr>
            </w:pPr>
            <w:r w:rsidRPr="00F72EE3">
              <w:rPr>
                <w:b/>
                <w:sz w:val="18"/>
                <w:szCs w:val="18"/>
              </w:rPr>
              <w:t>202</w:t>
            </w:r>
            <w:r w:rsidR="00C700DB">
              <w:rPr>
                <w:b/>
                <w:sz w:val="18"/>
                <w:szCs w:val="18"/>
              </w:rPr>
              <w:t>8</w:t>
            </w:r>
            <w:r w:rsidRPr="00F72EE3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943" w:type="dxa"/>
          </w:tcPr>
          <w:p w:rsidR="00510D0F" w:rsidRPr="00F72EE3" w:rsidRDefault="00C700DB" w:rsidP="003644B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2026 год к 2025</w:t>
            </w:r>
            <w:r w:rsidR="00510D0F" w:rsidRPr="00F72EE3">
              <w:rPr>
                <w:b/>
                <w:bCs/>
                <w:color w:val="000000"/>
                <w:sz w:val="18"/>
                <w:szCs w:val="18"/>
              </w:rPr>
              <w:t xml:space="preserve"> году</w:t>
            </w:r>
          </w:p>
        </w:tc>
        <w:tc>
          <w:tcPr>
            <w:tcW w:w="946" w:type="dxa"/>
          </w:tcPr>
          <w:p w:rsidR="00510D0F" w:rsidRPr="00F72EE3" w:rsidRDefault="00C700DB" w:rsidP="003644B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2027 год к 2026</w:t>
            </w:r>
            <w:r w:rsidR="00510D0F" w:rsidRPr="00F72EE3">
              <w:rPr>
                <w:b/>
                <w:bCs/>
                <w:color w:val="000000"/>
                <w:sz w:val="18"/>
                <w:szCs w:val="18"/>
              </w:rPr>
              <w:t xml:space="preserve"> году</w:t>
            </w:r>
          </w:p>
        </w:tc>
        <w:tc>
          <w:tcPr>
            <w:tcW w:w="946" w:type="dxa"/>
          </w:tcPr>
          <w:p w:rsidR="00510D0F" w:rsidRPr="00F72EE3" w:rsidRDefault="00C700DB" w:rsidP="003644B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2028 год к 2027</w:t>
            </w:r>
            <w:r w:rsidR="00510D0F" w:rsidRPr="00F72EE3">
              <w:rPr>
                <w:b/>
                <w:bCs/>
                <w:color w:val="000000"/>
                <w:sz w:val="18"/>
                <w:szCs w:val="18"/>
              </w:rPr>
              <w:t xml:space="preserve"> году</w:t>
            </w:r>
          </w:p>
        </w:tc>
      </w:tr>
      <w:tr w:rsidR="00392A40" w:rsidRPr="00683C06" w:rsidTr="00E52FB2">
        <w:tc>
          <w:tcPr>
            <w:tcW w:w="1127" w:type="dxa"/>
          </w:tcPr>
          <w:p w:rsidR="00392A40" w:rsidRPr="00F72EE3" w:rsidRDefault="00392A40" w:rsidP="00683C06">
            <w:pPr>
              <w:jc w:val="center"/>
              <w:rPr>
                <w:b/>
                <w:sz w:val="18"/>
                <w:szCs w:val="18"/>
              </w:rPr>
            </w:pPr>
            <w:r w:rsidRPr="00F72EE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178" w:type="dxa"/>
          </w:tcPr>
          <w:p w:rsidR="00392A40" w:rsidRPr="00F72EE3" w:rsidRDefault="00392A40" w:rsidP="00683C06">
            <w:pPr>
              <w:jc w:val="center"/>
              <w:rPr>
                <w:b/>
                <w:sz w:val="18"/>
                <w:szCs w:val="18"/>
              </w:rPr>
            </w:pPr>
            <w:r w:rsidRPr="00F72EE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68" w:type="dxa"/>
          </w:tcPr>
          <w:p w:rsidR="00392A40" w:rsidRPr="00F72EE3" w:rsidRDefault="00392A40" w:rsidP="00683C06">
            <w:pPr>
              <w:jc w:val="center"/>
              <w:rPr>
                <w:b/>
                <w:sz w:val="18"/>
                <w:szCs w:val="18"/>
              </w:rPr>
            </w:pPr>
            <w:r w:rsidRPr="00F72EE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66" w:type="dxa"/>
          </w:tcPr>
          <w:p w:rsidR="00392A40" w:rsidRPr="00F72EE3" w:rsidRDefault="00392A40" w:rsidP="00683C06">
            <w:pPr>
              <w:jc w:val="center"/>
              <w:rPr>
                <w:b/>
                <w:sz w:val="18"/>
                <w:szCs w:val="18"/>
              </w:rPr>
            </w:pPr>
            <w:r w:rsidRPr="00F72EE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70" w:type="dxa"/>
          </w:tcPr>
          <w:p w:rsidR="00392A40" w:rsidRPr="00F72EE3" w:rsidRDefault="00392A40" w:rsidP="00683C06">
            <w:pPr>
              <w:jc w:val="center"/>
              <w:rPr>
                <w:b/>
                <w:sz w:val="18"/>
                <w:szCs w:val="18"/>
              </w:rPr>
            </w:pPr>
            <w:r w:rsidRPr="00F72EE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70" w:type="dxa"/>
          </w:tcPr>
          <w:p w:rsidR="00392A40" w:rsidRPr="00F72EE3" w:rsidRDefault="00392A40" w:rsidP="00683C06">
            <w:pPr>
              <w:jc w:val="center"/>
              <w:rPr>
                <w:b/>
                <w:sz w:val="18"/>
                <w:szCs w:val="18"/>
              </w:rPr>
            </w:pPr>
            <w:r w:rsidRPr="00F72EE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43" w:type="dxa"/>
          </w:tcPr>
          <w:p w:rsidR="00392A40" w:rsidRPr="00F72EE3" w:rsidRDefault="00392A40" w:rsidP="00683C06">
            <w:pPr>
              <w:jc w:val="center"/>
              <w:rPr>
                <w:b/>
                <w:sz w:val="18"/>
                <w:szCs w:val="18"/>
              </w:rPr>
            </w:pPr>
            <w:r w:rsidRPr="00F72EE3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46" w:type="dxa"/>
          </w:tcPr>
          <w:p w:rsidR="00392A40" w:rsidRPr="00F72EE3" w:rsidRDefault="00392A40" w:rsidP="00683C06">
            <w:pPr>
              <w:jc w:val="center"/>
              <w:rPr>
                <w:b/>
                <w:sz w:val="18"/>
                <w:szCs w:val="18"/>
              </w:rPr>
            </w:pPr>
            <w:r w:rsidRPr="00F72EE3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46" w:type="dxa"/>
          </w:tcPr>
          <w:p w:rsidR="00392A40" w:rsidRPr="00F72EE3" w:rsidRDefault="00392A40" w:rsidP="00683C06">
            <w:pPr>
              <w:jc w:val="center"/>
              <w:rPr>
                <w:b/>
                <w:sz w:val="18"/>
                <w:szCs w:val="18"/>
              </w:rPr>
            </w:pPr>
            <w:r w:rsidRPr="00F72EE3">
              <w:rPr>
                <w:b/>
                <w:sz w:val="18"/>
                <w:szCs w:val="18"/>
              </w:rPr>
              <w:t>9</w:t>
            </w:r>
          </w:p>
        </w:tc>
      </w:tr>
      <w:tr w:rsidR="00C700DB" w:rsidRPr="00683C06" w:rsidTr="00E52FB2">
        <w:tc>
          <w:tcPr>
            <w:tcW w:w="1127" w:type="dxa"/>
          </w:tcPr>
          <w:p w:rsidR="00C700DB" w:rsidRPr="00F72EE3" w:rsidRDefault="00C700DB" w:rsidP="00B67712">
            <w:pPr>
              <w:rPr>
                <w:sz w:val="18"/>
                <w:szCs w:val="18"/>
              </w:rPr>
            </w:pPr>
            <w:r w:rsidRPr="00F72EE3">
              <w:rPr>
                <w:sz w:val="18"/>
                <w:szCs w:val="18"/>
              </w:rPr>
              <w:t>1202</w:t>
            </w:r>
          </w:p>
        </w:tc>
        <w:tc>
          <w:tcPr>
            <w:tcW w:w="2178" w:type="dxa"/>
          </w:tcPr>
          <w:p w:rsidR="00C700DB" w:rsidRPr="00F72EE3" w:rsidRDefault="00C700DB" w:rsidP="00B67712">
            <w:pPr>
              <w:jc w:val="both"/>
              <w:rPr>
                <w:sz w:val="18"/>
                <w:szCs w:val="18"/>
              </w:rPr>
            </w:pPr>
            <w:r w:rsidRPr="00F72EE3">
              <w:rPr>
                <w:sz w:val="18"/>
                <w:szCs w:val="18"/>
              </w:rPr>
              <w:t>Периодическая печать</w:t>
            </w:r>
          </w:p>
        </w:tc>
        <w:tc>
          <w:tcPr>
            <w:tcW w:w="1268" w:type="dxa"/>
          </w:tcPr>
          <w:p w:rsidR="00C700DB" w:rsidRPr="00F72EE3" w:rsidRDefault="00C700DB" w:rsidP="004D0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3602,9</w:t>
            </w:r>
          </w:p>
        </w:tc>
        <w:tc>
          <w:tcPr>
            <w:tcW w:w="966" w:type="dxa"/>
          </w:tcPr>
          <w:p w:rsidR="00C700DB" w:rsidRPr="00F72EE3" w:rsidRDefault="00945CC9" w:rsidP="00B67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3511,5</w:t>
            </w:r>
          </w:p>
        </w:tc>
        <w:tc>
          <w:tcPr>
            <w:tcW w:w="970" w:type="dxa"/>
          </w:tcPr>
          <w:p w:rsidR="00C700DB" w:rsidRPr="00F72EE3" w:rsidRDefault="00945CC9" w:rsidP="00AF65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3511,5</w:t>
            </w:r>
          </w:p>
        </w:tc>
        <w:tc>
          <w:tcPr>
            <w:tcW w:w="970" w:type="dxa"/>
          </w:tcPr>
          <w:p w:rsidR="00C700DB" w:rsidRPr="00F72EE3" w:rsidRDefault="00945CC9" w:rsidP="00AF65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3511,5</w:t>
            </w:r>
          </w:p>
        </w:tc>
        <w:tc>
          <w:tcPr>
            <w:tcW w:w="943" w:type="dxa"/>
          </w:tcPr>
          <w:p w:rsidR="00C700DB" w:rsidRPr="00F72EE3" w:rsidRDefault="00C700DB" w:rsidP="00B67712">
            <w:pPr>
              <w:rPr>
                <w:sz w:val="18"/>
                <w:szCs w:val="18"/>
              </w:rPr>
            </w:pPr>
            <w:r w:rsidRPr="00F72EE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08,0</w:t>
            </w:r>
          </w:p>
        </w:tc>
        <w:tc>
          <w:tcPr>
            <w:tcW w:w="946" w:type="dxa"/>
          </w:tcPr>
          <w:p w:rsidR="00C700DB" w:rsidRPr="00F72EE3" w:rsidRDefault="00C700DB" w:rsidP="00B67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46" w:type="dxa"/>
          </w:tcPr>
          <w:p w:rsidR="00C700DB" w:rsidRPr="00F72EE3" w:rsidRDefault="00C700DB" w:rsidP="003644BB">
            <w:pPr>
              <w:rPr>
                <w:sz w:val="18"/>
                <w:szCs w:val="18"/>
              </w:rPr>
            </w:pPr>
            <w:r w:rsidRPr="00F72EE3">
              <w:rPr>
                <w:sz w:val="18"/>
                <w:szCs w:val="18"/>
              </w:rPr>
              <w:t>100,0</w:t>
            </w:r>
          </w:p>
        </w:tc>
      </w:tr>
      <w:tr w:rsidR="00C700DB" w:rsidRPr="00683C06" w:rsidTr="00E52FB2">
        <w:tc>
          <w:tcPr>
            <w:tcW w:w="1127" w:type="dxa"/>
          </w:tcPr>
          <w:p w:rsidR="00C700DB" w:rsidRPr="00F72EE3" w:rsidRDefault="00C700DB" w:rsidP="00B67712">
            <w:pPr>
              <w:rPr>
                <w:b/>
                <w:sz w:val="18"/>
                <w:szCs w:val="18"/>
              </w:rPr>
            </w:pPr>
          </w:p>
        </w:tc>
        <w:tc>
          <w:tcPr>
            <w:tcW w:w="2178" w:type="dxa"/>
          </w:tcPr>
          <w:p w:rsidR="00C700DB" w:rsidRPr="00F72EE3" w:rsidRDefault="00C700DB" w:rsidP="00B67712">
            <w:pPr>
              <w:rPr>
                <w:b/>
                <w:sz w:val="18"/>
                <w:szCs w:val="18"/>
              </w:rPr>
            </w:pPr>
            <w:r w:rsidRPr="00F72EE3">
              <w:rPr>
                <w:b/>
                <w:sz w:val="18"/>
                <w:szCs w:val="18"/>
              </w:rPr>
              <w:t>Итого по разделу 1200</w:t>
            </w:r>
          </w:p>
        </w:tc>
        <w:tc>
          <w:tcPr>
            <w:tcW w:w="1268" w:type="dxa"/>
          </w:tcPr>
          <w:p w:rsidR="00C700DB" w:rsidRPr="00EF59F5" w:rsidRDefault="00C700DB" w:rsidP="004D06E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3602,9</w:t>
            </w:r>
          </w:p>
        </w:tc>
        <w:tc>
          <w:tcPr>
            <w:tcW w:w="966" w:type="dxa"/>
          </w:tcPr>
          <w:p w:rsidR="00C700DB" w:rsidRPr="00EF59F5" w:rsidRDefault="00945CC9" w:rsidP="0020497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3511,5</w:t>
            </w:r>
          </w:p>
        </w:tc>
        <w:tc>
          <w:tcPr>
            <w:tcW w:w="970" w:type="dxa"/>
          </w:tcPr>
          <w:p w:rsidR="00C700DB" w:rsidRPr="00EF59F5" w:rsidRDefault="00945CC9" w:rsidP="00AF65D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3511,5</w:t>
            </w:r>
          </w:p>
        </w:tc>
        <w:tc>
          <w:tcPr>
            <w:tcW w:w="970" w:type="dxa"/>
          </w:tcPr>
          <w:p w:rsidR="00C700DB" w:rsidRPr="00EF59F5" w:rsidRDefault="00945CC9" w:rsidP="00AF65D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3511,5</w:t>
            </w:r>
          </w:p>
        </w:tc>
        <w:tc>
          <w:tcPr>
            <w:tcW w:w="943" w:type="dxa"/>
          </w:tcPr>
          <w:p w:rsidR="00C700DB" w:rsidRPr="00F72EE3" w:rsidRDefault="00C700DB" w:rsidP="00047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108,0</w:t>
            </w:r>
          </w:p>
        </w:tc>
        <w:tc>
          <w:tcPr>
            <w:tcW w:w="946" w:type="dxa"/>
          </w:tcPr>
          <w:p w:rsidR="00C700DB" w:rsidRPr="00F72EE3" w:rsidRDefault="00C700DB" w:rsidP="00047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946" w:type="dxa"/>
          </w:tcPr>
          <w:p w:rsidR="00C700DB" w:rsidRPr="00F72EE3" w:rsidRDefault="00C700DB" w:rsidP="003644BB">
            <w:pPr>
              <w:rPr>
                <w:b/>
                <w:sz w:val="18"/>
                <w:szCs w:val="18"/>
              </w:rPr>
            </w:pPr>
            <w:r w:rsidRPr="00F72EE3">
              <w:rPr>
                <w:b/>
                <w:sz w:val="18"/>
                <w:szCs w:val="18"/>
              </w:rPr>
              <w:t>100,0</w:t>
            </w:r>
          </w:p>
        </w:tc>
      </w:tr>
    </w:tbl>
    <w:p w:rsidR="00573883" w:rsidRDefault="00E71898" w:rsidP="005C6FF2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</w:t>
      </w:r>
    </w:p>
    <w:p w:rsidR="000775B3" w:rsidRDefault="00E71898" w:rsidP="005C6FF2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</w:t>
      </w:r>
      <w:r w:rsidR="008912C2" w:rsidRPr="00DC1560">
        <w:rPr>
          <w:color w:val="000000"/>
        </w:rPr>
        <w:t>По разделу 1200 «Средства массовой информации» проектом решения  о бюджете Ковернинского муницип</w:t>
      </w:r>
      <w:r w:rsidR="004D0C2D" w:rsidRPr="00DC1560">
        <w:rPr>
          <w:color w:val="000000"/>
        </w:rPr>
        <w:t>а</w:t>
      </w:r>
      <w:r w:rsidRPr="00DC1560">
        <w:rPr>
          <w:color w:val="000000"/>
        </w:rPr>
        <w:t xml:space="preserve">льного </w:t>
      </w:r>
      <w:r w:rsidR="00681D4B" w:rsidRPr="00DC1560">
        <w:rPr>
          <w:color w:val="000000"/>
        </w:rPr>
        <w:t>округа Нижегородской области</w:t>
      </w:r>
      <w:r w:rsidR="00945CC9" w:rsidRPr="00DC1560">
        <w:rPr>
          <w:color w:val="000000"/>
        </w:rPr>
        <w:t>  на очередной 2026</w:t>
      </w:r>
      <w:r w:rsidR="008912C2" w:rsidRPr="00DC1560">
        <w:rPr>
          <w:color w:val="000000"/>
        </w:rPr>
        <w:t xml:space="preserve"> год предусмотрены  бюджетные ассигнования  в сумме </w:t>
      </w:r>
      <w:r w:rsidR="00945CC9" w:rsidRPr="00DC1560">
        <w:rPr>
          <w:color w:val="000000"/>
        </w:rPr>
        <w:t>3511,5</w:t>
      </w:r>
      <w:r w:rsidR="004D0C2D" w:rsidRPr="00DC1560">
        <w:rPr>
          <w:color w:val="000000"/>
        </w:rPr>
        <w:t xml:space="preserve"> </w:t>
      </w:r>
      <w:r w:rsidR="008912C2" w:rsidRPr="00DC1560">
        <w:rPr>
          <w:color w:val="000000"/>
        </w:rPr>
        <w:t xml:space="preserve">тыс. руб. по подразделу 1202 «Периодическая печать» в рамках расходов по муниципальной программе «Информационное </w:t>
      </w:r>
      <w:r w:rsidR="00B01D82" w:rsidRPr="00DC1560">
        <w:rPr>
          <w:color w:val="000000"/>
        </w:rPr>
        <w:t>сообщество</w:t>
      </w:r>
      <w:r w:rsidR="008912C2" w:rsidRPr="00DC1560">
        <w:rPr>
          <w:bCs/>
          <w:color w:val="000000"/>
        </w:rPr>
        <w:t xml:space="preserve"> Ковернинского </w:t>
      </w:r>
      <w:r w:rsidR="00681D4B" w:rsidRPr="00DC1560">
        <w:rPr>
          <w:color w:val="000000"/>
        </w:rPr>
        <w:t>муниципально</w:t>
      </w:r>
      <w:r w:rsidR="00E4415F" w:rsidRPr="00DC1560">
        <w:rPr>
          <w:color w:val="000000"/>
        </w:rPr>
        <w:t>го округа Нижегородской области</w:t>
      </w:r>
      <w:r w:rsidR="008912C2" w:rsidRPr="00DC1560">
        <w:rPr>
          <w:bCs/>
          <w:color w:val="000000"/>
        </w:rPr>
        <w:t>».</w:t>
      </w:r>
      <w:r w:rsidR="008912C2" w:rsidRPr="00DC1560">
        <w:rPr>
          <w:color w:val="000000"/>
        </w:rPr>
        <w:t xml:space="preserve"> </w:t>
      </w:r>
      <w:r w:rsidR="00945CC9" w:rsidRPr="00DC1560">
        <w:rPr>
          <w:color w:val="000000"/>
        </w:rPr>
        <w:t>Уменьшение к плану 2025</w:t>
      </w:r>
      <w:r w:rsidRPr="00DC1560">
        <w:rPr>
          <w:color w:val="000000"/>
        </w:rPr>
        <w:t xml:space="preserve"> года на </w:t>
      </w:r>
      <w:r w:rsidR="00945CC9" w:rsidRPr="00DC1560">
        <w:rPr>
          <w:color w:val="000000"/>
        </w:rPr>
        <w:t>2,5</w:t>
      </w:r>
      <w:r w:rsidR="004D0C2D" w:rsidRPr="00DC1560">
        <w:rPr>
          <w:color w:val="000000"/>
        </w:rPr>
        <w:t xml:space="preserve"> %, или на </w:t>
      </w:r>
      <w:r w:rsidR="00945CC9" w:rsidRPr="00DC1560">
        <w:rPr>
          <w:color w:val="000000"/>
        </w:rPr>
        <w:t>91,4</w:t>
      </w:r>
      <w:r w:rsidR="008912C2" w:rsidRPr="00DC1560">
        <w:rPr>
          <w:color w:val="000000"/>
        </w:rPr>
        <w:t xml:space="preserve"> тыс. руб.</w:t>
      </w:r>
    </w:p>
    <w:p w:rsidR="005C6FF2" w:rsidRPr="000B31B9" w:rsidRDefault="005C6FF2" w:rsidP="005C6FF2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912C2" w:rsidRDefault="008912C2" w:rsidP="00B67712">
      <w:pPr>
        <w:widowControl w:val="0"/>
        <w:tabs>
          <w:tab w:val="left" w:pos="4500"/>
        </w:tabs>
        <w:suppressAutoHyphens/>
        <w:overflowPunct w:val="0"/>
        <w:autoSpaceDE w:val="0"/>
        <w:autoSpaceDN w:val="0"/>
        <w:adjustRightInd w:val="0"/>
        <w:ind w:left="72"/>
        <w:jc w:val="center"/>
        <w:rPr>
          <w:b/>
          <w:color w:val="000000"/>
          <w:kern w:val="32"/>
        </w:rPr>
      </w:pPr>
      <w:r w:rsidRPr="00E51337">
        <w:rPr>
          <w:b/>
          <w:color w:val="000000"/>
          <w:kern w:val="32"/>
        </w:rPr>
        <w:t>Муниципальные  программы, предусмотренные к финансированию.</w:t>
      </w:r>
    </w:p>
    <w:p w:rsidR="000B31B9" w:rsidRDefault="000B31B9" w:rsidP="00B67712">
      <w:pPr>
        <w:widowControl w:val="0"/>
        <w:tabs>
          <w:tab w:val="left" w:pos="4500"/>
        </w:tabs>
        <w:suppressAutoHyphens/>
        <w:overflowPunct w:val="0"/>
        <w:autoSpaceDE w:val="0"/>
        <w:autoSpaceDN w:val="0"/>
        <w:adjustRightInd w:val="0"/>
        <w:ind w:left="72"/>
        <w:jc w:val="center"/>
        <w:rPr>
          <w:b/>
          <w:color w:val="000000"/>
          <w:kern w:val="32"/>
        </w:rPr>
      </w:pPr>
    </w:p>
    <w:p w:rsidR="00D80D6E" w:rsidRPr="00DC1560" w:rsidRDefault="000B31B9" w:rsidP="00D80D6E">
      <w:pPr>
        <w:autoSpaceDE w:val="0"/>
        <w:autoSpaceDN w:val="0"/>
        <w:adjustRightInd w:val="0"/>
        <w:ind w:firstLine="540"/>
        <w:jc w:val="both"/>
      </w:pPr>
      <w:r w:rsidRPr="00DC1560">
        <w:t>В соответствии с частью 2 статьи 179 БК РФ о</w:t>
      </w:r>
      <w:r w:rsidR="00DE3171" w:rsidRPr="00DC1560">
        <w:t xml:space="preserve">бъем бюджетных ассигнований на финансовое обеспечение реализации </w:t>
      </w:r>
      <w:r w:rsidRPr="00DC1560">
        <w:t>муниципальных</w:t>
      </w:r>
      <w:r w:rsidR="00DE3171" w:rsidRPr="00DC1560">
        <w:t xml:space="preserve"> программ утверждается </w:t>
      </w:r>
      <w:r w:rsidRPr="00DC1560">
        <w:t>решением</w:t>
      </w:r>
      <w:r w:rsidR="00DE3171" w:rsidRPr="00DC1560">
        <w:t xml:space="preserve"> о бюджете по соответствующей каждой программе целевой статье расходов бюджета в соотв</w:t>
      </w:r>
      <w:r w:rsidRPr="00DC1560">
        <w:t xml:space="preserve">етствии </w:t>
      </w:r>
      <w:r w:rsidR="00D80D6E" w:rsidRPr="00DC1560">
        <w:t xml:space="preserve"> с перечнем и структурой муниципальной программы, утвержденной </w:t>
      </w:r>
      <w:r w:rsidR="00DE3171" w:rsidRPr="00DC1560">
        <w:t>муниципальным правовым актом местной администрации муниципального образования.</w:t>
      </w:r>
    </w:p>
    <w:p w:rsidR="001959E0" w:rsidRPr="00DC1560" w:rsidRDefault="00DE3171" w:rsidP="001959E0">
      <w:pPr>
        <w:pStyle w:val="a9"/>
        <w:shd w:val="clear" w:color="auto" w:fill="FFFFFF"/>
        <w:spacing w:beforeAutospacing="0" w:afterAutospacing="0"/>
        <w:jc w:val="both"/>
        <w:rPr>
          <w:color w:val="000000"/>
        </w:rPr>
      </w:pPr>
      <w:r w:rsidRPr="00DC1560">
        <w:t xml:space="preserve">    Формирование расходов бюджета муниципального </w:t>
      </w:r>
      <w:r w:rsidR="00593EB7" w:rsidRPr="00DC1560">
        <w:t>округа</w:t>
      </w:r>
      <w:r w:rsidRPr="00DC1560">
        <w:t xml:space="preserve"> на</w:t>
      </w:r>
      <w:r w:rsidR="003B77BD" w:rsidRPr="00DC1560">
        <w:t xml:space="preserve"> 2026 год и на плановый период 2027 и 2028</w:t>
      </w:r>
      <w:r w:rsidRPr="00DC1560">
        <w:t xml:space="preserve"> годов осуществлялось в программном фо</w:t>
      </w:r>
      <w:r w:rsidR="007167B0" w:rsidRPr="00DC1560">
        <w:t>рмате на основе 28</w:t>
      </w:r>
      <w:r w:rsidRPr="00DC1560">
        <w:t xml:space="preserve"> муниципальных программ. </w:t>
      </w:r>
      <w:r w:rsidR="001959E0" w:rsidRPr="00DC1560">
        <w:rPr>
          <w:color w:val="000000"/>
        </w:rPr>
        <w:t>В составе  документов к Пр</w:t>
      </w:r>
      <w:r w:rsidR="00506F37" w:rsidRPr="00DC1560">
        <w:rPr>
          <w:color w:val="000000"/>
        </w:rPr>
        <w:t>оекту представлены паспорта 31 муниципальной</w:t>
      </w:r>
      <w:r w:rsidR="00F72EE3" w:rsidRPr="00DC1560">
        <w:rPr>
          <w:color w:val="000000"/>
        </w:rPr>
        <w:t xml:space="preserve"> программ</w:t>
      </w:r>
      <w:r w:rsidR="00506F37" w:rsidRPr="00DC1560">
        <w:rPr>
          <w:color w:val="000000"/>
        </w:rPr>
        <w:t>ы</w:t>
      </w:r>
      <w:r w:rsidR="00F72EE3" w:rsidRPr="00DC1560">
        <w:rPr>
          <w:color w:val="000000"/>
        </w:rPr>
        <w:t>.</w:t>
      </w:r>
      <w:r w:rsidR="00506F37" w:rsidRPr="00DC1560">
        <w:rPr>
          <w:color w:val="000000"/>
        </w:rPr>
        <w:t xml:space="preserve"> Расходы по муниципальным программам</w:t>
      </w:r>
      <w:r w:rsidR="007167B0" w:rsidRPr="00DC1560">
        <w:rPr>
          <w:color w:val="000000"/>
        </w:rPr>
        <w:t xml:space="preserve"> «Безбарьерная среда жизнедеятельности для инвалидов и других маломобильных граждан Ковернинского муниципального округа Нижегородской области»</w:t>
      </w:r>
      <w:r w:rsidR="00506F37" w:rsidRPr="00DC1560">
        <w:rPr>
          <w:color w:val="000000"/>
        </w:rPr>
        <w:t xml:space="preserve">, «Использование и охрана земель на территории Ковернинского муниципального округа Нижегородской области», «Повышение финансовой грамотности </w:t>
      </w:r>
      <w:r w:rsidR="00506F37" w:rsidRPr="00DC1560">
        <w:rPr>
          <w:color w:val="000000"/>
        </w:rPr>
        <w:lastRenderedPageBreak/>
        <w:t>населения Ковернинского муниципального округа»</w:t>
      </w:r>
      <w:r w:rsidR="001959E0" w:rsidRPr="00DC1560">
        <w:rPr>
          <w:color w:val="000000"/>
        </w:rPr>
        <w:t xml:space="preserve"> </w:t>
      </w:r>
      <w:r w:rsidR="003B77BD" w:rsidRPr="00DC1560">
        <w:t>на 2026</w:t>
      </w:r>
      <w:r w:rsidR="007167B0" w:rsidRPr="00DC1560">
        <w:t xml:space="preserve"> год и на плановый период 20</w:t>
      </w:r>
      <w:r w:rsidR="003B77BD" w:rsidRPr="00DC1560">
        <w:t>27 и 2028</w:t>
      </w:r>
      <w:r w:rsidR="007167B0" w:rsidRPr="00DC1560">
        <w:t xml:space="preserve"> годов не предусмотрены.</w:t>
      </w:r>
    </w:p>
    <w:p w:rsidR="00DE3171" w:rsidRPr="00DC1560" w:rsidRDefault="00CF4E70" w:rsidP="00DE3171">
      <w:pPr>
        <w:suppressAutoHyphens/>
        <w:autoSpaceDE w:val="0"/>
        <w:autoSpaceDN w:val="0"/>
        <w:adjustRightInd w:val="0"/>
        <w:jc w:val="both"/>
      </w:pPr>
      <w:r w:rsidRPr="00DC1560">
        <w:t xml:space="preserve">   </w:t>
      </w:r>
      <w:r w:rsidR="003B77BD" w:rsidRPr="00DC1560">
        <w:t>В 2026</w:t>
      </w:r>
      <w:r w:rsidR="00DE3171" w:rsidRPr="00DC1560">
        <w:t xml:space="preserve"> году программные расходы бюджета муниципального  </w:t>
      </w:r>
      <w:r w:rsidR="00593EB7" w:rsidRPr="00DC1560">
        <w:t>округа</w:t>
      </w:r>
      <w:r w:rsidR="00DE3171" w:rsidRPr="00DC1560">
        <w:t xml:space="preserve"> (расходы на реализацию муниципальны</w:t>
      </w:r>
      <w:r w:rsidR="003B77BD" w:rsidRPr="00DC1560">
        <w:t>х программ) составляют 1163174,2</w:t>
      </w:r>
      <w:r w:rsidR="006F4901" w:rsidRPr="00DC1560">
        <w:t xml:space="preserve"> тыс. рублей или 89,6</w:t>
      </w:r>
      <w:r w:rsidR="00DF7777" w:rsidRPr="00DC1560">
        <w:t xml:space="preserve"> </w:t>
      </w:r>
      <w:r w:rsidR="00DE3171" w:rsidRPr="00DC1560">
        <w:t>% от общего объема расходов,</w:t>
      </w:r>
      <w:r w:rsidR="00DF7777" w:rsidRPr="00DC1560">
        <w:t xml:space="preserve"> не программные расходы </w:t>
      </w:r>
      <w:r w:rsidR="006F4901" w:rsidRPr="00DC1560">
        <w:rPr>
          <w:bCs/>
          <w:color w:val="000000"/>
        </w:rPr>
        <w:t>135707,4</w:t>
      </w:r>
      <w:r w:rsidR="00D80D6E" w:rsidRPr="00DC1560">
        <w:rPr>
          <w:bCs/>
          <w:color w:val="000000"/>
        </w:rPr>
        <w:t xml:space="preserve"> </w:t>
      </w:r>
      <w:r w:rsidR="00DF7777" w:rsidRPr="00DC1560">
        <w:t>тыс. ру</w:t>
      </w:r>
      <w:r w:rsidR="006F4901" w:rsidRPr="00DC1560">
        <w:t>блей или 10,4</w:t>
      </w:r>
      <w:r w:rsidR="00DF7777" w:rsidRPr="00DC1560">
        <w:t xml:space="preserve"> </w:t>
      </w:r>
      <w:r w:rsidR="00DE3171" w:rsidRPr="00DC1560">
        <w:t xml:space="preserve">% </w:t>
      </w:r>
      <w:r w:rsidR="006F4901" w:rsidRPr="00DC1560">
        <w:t>от общего объема расходов 2026 года</w:t>
      </w:r>
      <w:r w:rsidR="00DE3171" w:rsidRPr="00DC1560">
        <w:t>.</w:t>
      </w:r>
    </w:p>
    <w:p w:rsidR="001959E0" w:rsidRPr="00DC1560" w:rsidRDefault="00CF4E70" w:rsidP="005C6FF2">
      <w:pPr>
        <w:tabs>
          <w:tab w:val="left" w:pos="9781"/>
        </w:tabs>
        <w:suppressAutoHyphens/>
        <w:autoSpaceDE w:val="0"/>
        <w:autoSpaceDN w:val="0"/>
        <w:adjustRightInd w:val="0"/>
        <w:jc w:val="both"/>
      </w:pPr>
      <w:r w:rsidRPr="00DC1560">
        <w:t xml:space="preserve">   </w:t>
      </w:r>
      <w:r w:rsidR="006F4901" w:rsidRPr="00DC1560">
        <w:t>В 2027</w:t>
      </w:r>
      <w:r w:rsidR="00DE3171" w:rsidRPr="00DC1560">
        <w:t xml:space="preserve"> году программны</w:t>
      </w:r>
      <w:r w:rsidR="006F4901" w:rsidRPr="00DC1560">
        <w:t>е расходы составляют 995168,2 тыс. руб. или 89,1</w:t>
      </w:r>
      <w:r w:rsidR="00DE3171" w:rsidRPr="00DC1560">
        <w:t xml:space="preserve"> %</w:t>
      </w:r>
      <w:r w:rsidR="00DF7777" w:rsidRPr="00DC1560">
        <w:t xml:space="preserve">  общего объема расходов, в 202</w:t>
      </w:r>
      <w:r w:rsidR="006F4901" w:rsidRPr="00DC1560">
        <w:t>8 году – 1023005,9 тыс.руб. или 88,5</w:t>
      </w:r>
      <w:r w:rsidR="00D80D6E" w:rsidRPr="00DC1560">
        <w:t xml:space="preserve"> </w:t>
      </w:r>
      <w:r w:rsidR="00DE3171" w:rsidRPr="00DC1560">
        <w:t>% от общего объема расходов бюджета.</w:t>
      </w:r>
    </w:p>
    <w:p w:rsidR="000775B3" w:rsidRPr="00E51337" w:rsidRDefault="00BF7DD7" w:rsidP="00CF4E70">
      <w:pPr>
        <w:suppressAutoHyphens/>
        <w:outlineLvl w:val="0"/>
      </w:pPr>
      <w:r w:rsidRPr="00DC1560">
        <w:t xml:space="preserve">Расходы бюджета муниципального округа по </w:t>
      </w:r>
      <w:r w:rsidR="006F4901" w:rsidRPr="00DC1560">
        <w:t>муниципальным программам на 2025</w:t>
      </w:r>
      <w:r w:rsidR="00BB7FE5" w:rsidRPr="00DC1560">
        <w:t xml:space="preserve"> -2</w:t>
      </w:r>
      <w:r w:rsidR="006F4901" w:rsidRPr="00DC1560">
        <w:t>028</w:t>
      </w:r>
      <w:r w:rsidRPr="00DC1560">
        <w:t xml:space="preserve"> годы</w:t>
      </w:r>
      <w:r w:rsidR="0072452E" w:rsidRPr="00DC1560">
        <w:t>, характеризуются показ</w:t>
      </w:r>
      <w:r w:rsidR="001959E0" w:rsidRPr="00DC1560">
        <w:t>ателями, отраженными в таблице 1</w:t>
      </w:r>
      <w:r w:rsidR="0072452E" w:rsidRPr="00DC1560">
        <w:t>4</w:t>
      </w:r>
    </w:p>
    <w:p w:rsidR="0050297E" w:rsidRDefault="001959E0" w:rsidP="0050297E">
      <w:pPr>
        <w:suppressAutoHyphens/>
        <w:jc w:val="right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Таблица № 1</w:t>
      </w:r>
      <w:r w:rsidR="0072452E" w:rsidRPr="0072452E">
        <w:rPr>
          <w:color w:val="000000"/>
          <w:sz w:val="20"/>
          <w:szCs w:val="20"/>
        </w:rPr>
        <w:t>4 тыс. руб.</w:t>
      </w:r>
    </w:p>
    <w:tbl>
      <w:tblPr>
        <w:tblW w:w="5000" w:type="pct"/>
        <w:tblLayout w:type="fixed"/>
        <w:tblLook w:val="04A0"/>
      </w:tblPr>
      <w:tblGrid>
        <w:gridCol w:w="536"/>
        <w:gridCol w:w="4109"/>
        <w:gridCol w:w="1274"/>
        <w:gridCol w:w="1276"/>
        <w:gridCol w:w="709"/>
        <w:gridCol w:w="1196"/>
        <w:gridCol w:w="1208"/>
      </w:tblGrid>
      <w:tr w:rsidR="00A523ED" w:rsidRPr="00A523ED" w:rsidTr="00A523ED">
        <w:trPr>
          <w:trHeight w:val="465"/>
        </w:trPr>
        <w:tc>
          <w:tcPr>
            <w:tcW w:w="26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23ED" w:rsidRPr="00A523ED" w:rsidRDefault="00A523ED" w:rsidP="00A523ED">
            <w:pPr>
              <w:jc w:val="center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19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23ED" w:rsidRPr="00A523ED" w:rsidRDefault="00A523ED" w:rsidP="00A523E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523ED">
              <w:rPr>
                <w:b/>
                <w:color w:val="000000"/>
                <w:sz w:val="18"/>
                <w:szCs w:val="18"/>
              </w:rPr>
              <w:t>Наименование программы</w:t>
            </w:r>
          </w:p>
        </w:tc>
        <w:tc>
          <w:tcPr>
            <w:tcW w:w="61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23ED" w:rsidRPr="00A523ED" w:rsidRDefault="00A523ED" w:rsidP="00A523E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523ED">
              <w:rPr>
                <w:b/>
                <w:color w:val="000000"/>
                <w:sz w:val="18"/>
                <w:szCs w:val="18"/>
              </w:rPr>
              <w:t>Утвержденный план 2025 год</w:t>
            </w:r>
          </w:p>
        </w:tc>
        <w:tc>
          <w:tcPr>
            <w:tcW w:w="61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23ED" w:rsidRPr="00A523ED" w:rsidRDefault="00A523ED" w:rsidP="00A523E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523ED">
              <w:rPr>
                <w:b/>
                <w:color w:val="000000"/>
                <w:sz w:val="18"/>
                <w:szCs w:val="18"/>
              </w:rPr>
              <w:t>Утвержденный план 2026 год</w:t>
            </w:r>
          </w:p>
        </w:tc>
        <w:tc>
          <w:tcPr>
            <w:tcW w:w="34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23ED" w:rsidRPr="00A523ED" w:rsidRDefault="00A523ED" w:rsidP="00A523E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523ED">
              <w:rPr>
                <w:b/>
                <w:color w:val="000000"/>
                <w:sz w:val="18"/>
                <w:szCs w:val="18"/>
              </w:rPr>
              <w:t>% 2026 к 2025 г.</w:t>
            </w:r>
          </w:p>
        </w:tc>
        <w:tc>
          <w:tcPr>
            <w:tcW w:w="58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23ED" w:rsidRPr="00A523ED" w:rsidRDefault="00A523ED" w:rsidP="00A523E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523ED">
              <w:rPr>
                <w:b/>
                <w:color w:val="000000"/>
                <w:sz w:val="18"/>
                <w:szCs w:val="18"/>
              </w:rPr>
              <w:t>Утвержден-ный план 2027 год</w:t>
            </w:r>
          </w:p>
        </w:tc>
        <w:tc>
          <w:tcPr>
            <w:tcW w:w="58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23ED" w:rsidRPr="00A523ED" w:rsidRDefault="00A523ED" w:rsidP="00A523E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523ED">
              <w:rPr>
                <w:b/>
                <w:color w:val="000000"/>
                <w:sz w:val="18"/>
                <w:szCs w:val="18"/>
              </w:rPr>
              <w:t>Утвержден-ный план 2028 год</w:t>
            </w:r>
          </w:p>
        </w:tc>
      </w:tr>
      <w:tr w:rsidR="00A523ED" w:rsidRPr="00A523ED" w:rsidTr="00A523ED">
        <w:trPr>
          <w:trHeight w:val="315"/>
        </w:trPr>
        <w:tc>
          <w:tcPr>
            <w:tcW w:w="2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23ED" w:rsidRPr="00A523ED" w:rsidRDefault="00A523ED" w:rsidP="00A523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23ED" w:rsidRPr="00A523ED" w:rsidRDefault="00A523ED" w:rsidP="00A523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23ED" w:rsidRPr="00A523ED" w:rsidRDefault="00A523ED" w:rsidP="00A523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23ED" w:rsidRPr="00A523ED" w:rsidRDefault="00A523ED" w:rsidP="00A523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23ED" w:rsidRPr="00A523ED" w:rsidRDefault="00A523ED" w:rsidP="00A523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23ED" w:rsidRPr="00A523ED" w:rsidRDefault="00A523ED" w:rsidP="00A523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23ED" w:rsidRPr="00A523ED" w:rsidRDefault="00A523ED" w:rsidP="00A523ED">
            <w:pPr>
              <w:rPr>
                <w:color w:val="000000"/>
                <w:sz w:val="18"/>
                <w:szCs w:val="18"/>
              </w:rPr>
            </w:pPr>
          </w:p>
        </w:tc>
      </w:tr>
      <w:tr w:rsidR="00A523ED" w:rsidRPr="00A523ED" w:rsidTr="00A523ED">
        <w:trPr>
          <w:trHeight w:val="205"/>
        </w:trPr>
        <w:tc>
          <w:tcPr>
            <w:tcW w:w="2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23ED" w:rsidRPr="00A523ED" w:rsidRDefault="00A523ED" w:rsidP="00A523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23ED">
              <w:rPr>
                <w:b/>
                <w:bCs/>
                <w:color w:val="000000"/>
                <w:sz w:val="18"/>
                <w:szCs w:val="18"/>
              </w:rPr>
              <w:t> ВСЕГО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DC1560" w:rsidRDefault="00A523ED" w:rsidP="00A523ED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DC1560">
              <w:rPr>
                <w:b/>
                <w:color w:val="000000"/>
                <w:sz w:val="18"/>
                <w:szCs w:val="18"/>
              </w:rPr>
              <w:t>1 641 474,70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DC1560" w:rsidRDefault="00A523ED" w:rsidP="00A523ED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DC1560">
              <w:rPr>
                <w:b/>
                <w:color w:val="000000"/>
                <w:sz w:val="18"/>
                <w:szCs w:val="18"/>
              </w:rPr>
              <w:t>1 298 881,60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DC1560" w:rsidRDefault="00A523ED" w:rsidP="00A523ED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DC1560">
              <w:rPr>
                <w:b/>
                <w:color w:val="000000"/>
                <w:sz w:val="18"/>
                <w:szCs w:val="18"/>
              </w:rPr>
              <w:t>79,1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DC1560" w:rsidRDefault="00A523ED" w:rsidP="00A523ED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DC1560">
              <w:rPr>
                <w:b/>
                <w:color w:val="000000"/>
                <w:sz w:val="18"/>
                <w:szCs w:val="18"/>
              </w:rPr>
              <w:t>1 134 916,40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DC1560" w:rsidRDefault="00A523ED" w:rsidP="00A523ED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DC1560">
              <w:rPr>
                <w:b/>
                <w:color w:val="000000"/>
                <w:sz w:val="18"/>
                <w:szCs w:val="18"/>
              </w:rPr>
              <w:t>1 195 616,40</w:t>
            </w:r>
          </w:p>
        </w:tc>
      </w:tr>
      <w:tr w:rsidR="00A523ED" w:rsidRPr="00A523ED" w:rsidTr="00A523ED">
        <w:trPr>
          <w:trHeight w:val="170"/>
        </w:trPr>
        <w:tc>
          <w:tcPr>
            <w:tcW w:w="2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23ED" w:rsidRPr="00A523ED" w:rsidRDefault="00A523ED" w:rsidP="00A523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23ED">
              <w:rPr>
                <w:b/>
                <w:bCs/>
                <w:color w:val="000000"/>
                <w:sz w:val="18"/>
                <w:szCs w:val="18"/>
              </w:rPr>
              <w:t>в том числе программные расходы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DC1560" w:rsidRDefault="00A523ED" w:rsidP="00A523ED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DC1560">
              <w:rPr>
                <w:b/>
                <w:color w:val="000000"/>
                <w:sz w:val="18"/>
                <w:szCs w:val="18"/>
              </w:rPr>
              <w:t>1 508 023,00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DC1560" w:rsidRDefault="00A523ED" w:rsidP="00A523ED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DC1560">
              <w:rPr>
                <w:b/>
                <w:color w:val="000000"/>
                <w:sz w:val="18"/>
                <w:szCs w:val="18"/>
              </w:rPr>
              <w:t>1 163 174,20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DC1560" w:rsidRDefault="00A523ED" w:rsidP="00A523ED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DC1560">
              <w:rPr>
                <w:b/>
                <w:color w:val="000000"/>
                <w:sz w:val="18"/>
                <w:szCs w:val="18"/>
              </w:rPr>
              <w:t>77,1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DC1560" w:rsidRDefault="00A523ED" w:rsidP="00A523ED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DC1560">
              <w:rPr>
                <w:b/>
                <w:color w:val="000000"/>
                <w:sz w:val="18"/>
                <w:szCs w:val="18"/>
              </w:rPr>
              <w:t>995 168,20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DC1560" w:rsidRDefault="00A523ED" w:rsidP="00A523ED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DC1560">
              <w:rPr>
                <w:b/>
                <w:color w:val="000000"/>
                <w:sz w:val="18"/>
                <w:szCs w:val="18"/>
              </w:rPr>
              <w:t>1 023 005,90</w:t>
            </w:r>
          </w:p>
        </w:tc>
      </w:tr>
      <w:tr w:rsidR="00A523ED" w:rsidRPr="00A523ED" w:rsidTr="00A523ED">
        <w:trPr>
          <w:trHeight w:val="88"/>
        </w:trPr>
        <w:tc>
          <w:tcPr>
            <w:tcW w:w="2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23ED" w:rsidRPr="00A523ED" w:rsidRDefault="00A523ED" w:rsidP="00A523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23ED">
              <w:rPr>
                <w:b/>
                <w:bCs/>
                <w:color w:val="000000"/>
                <w:sz w:val="18"/>
                <w:szCs w:val="18"/>
              </w:rPr>
              <w:t>удельный вес программных расходов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DC1560" w:rsidRDefault="00A523ED" w:rsidP="00A523ED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DC1560">
              <w:rPr>
                <w:b/>
                <w:color w:val="000000"/>
                <w:sz w:val="18"/>
                <w:szCs w:val="18"/>
              </w:rPr>
              <w:t>91,9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DC1560" w:rsidRDefault="00A523ED" w:rsidP="00A523ED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DC1560">
              <w:rPr>
                <w:b/>
                <w:color w:val="000000"/>
                <w:sz w:val="18"/>
                <w:szCs w:val="18"/>
              </w:rPr>
              <w:t>89,6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DC1560" w:rsidRDefault="00A523ED" w:rsidP="00A523ED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DC1560">
              <w:rPr>
                <w:b/>
                <w:color w:val="000000"/>
                <w:sz w:val="18"/>
                <w:szCs w:val="18"/>
              </w:rPr>
              <w:t>97,5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DC1560" w:rsidRDefault="00A523ED" w:rsidP="00A523ED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DC1560">
              <w:rPr>
                <w:b/>
                <w:color w:val="000000"/>
                <w:sz w:val="18"/>
                <w:szCs w:val="18"/>
              </w:rPr>
              <w:t>89,1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DC1560" w:rsidRDefault="00A523ED" w:rsidP="00A523ED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DC1560">
              <w:rPr>
                <w:b/>
                <w:color w:val="000000"/>
                <w:sz w:val="18"/>
                <w:szCs w:val="18"/>
              </w:rPr>
              <w:t>88,5</w:t>
            </w:r>
          </w:p>
        </w:tc>
      </w:tr>
      <w:tr w:rsidR="00DC1560" w:rsidRPr="00DC1560" w:rsidTr="00DC1560">
        <w:trPr>
          <w:trHeight w:val="118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1560" w:rsidRPr="00DC1560" w:rsidRDefault="00DC1560" w:rsidP="00DC156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C1560"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1560" w:rsidRPr="00DC1560" w:rsidRDefault="00DC1560" w:rsidP="00DC156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C1560">
              <w:rPr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1560" w:rsidRPr="00DC1560" w:rsidRDefault="00DC1560" w:rsidP="00DC156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C1560"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1560" w:rsidRPr="00DC1560" w:rsidRDefault="00DC1560" w:rsidP="00DC15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C1560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1560" w:rsidRPr="00DC1560" w:rsidRDefault="00DC1560" w:rsidP="00DC156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C1560">
              <w:rPr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1560" w:rsidRPr="00DC1560" w:rsidRDefault="00DC1560" w:rsidP="00DC15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C1560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1560" w:rsidRPr="00DC1560" w:rsidRDefault="00DC1560" w:rsidP="00DC15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C1560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A523ED" w:rsidRPr="00A523ED" w:rsidTr="00A523ED">
        <w:trPr>
          <w:trHeight w:val="431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Муниципальная программа "Развитие образования Ковернинского муниципального округа Нижегородской области"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677 387,50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587158,6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86,7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603679,7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615561,3</w:t>
            </w:r>
          </w:p>
        </w:tc>
      </w:tr>
      <w:tr w:rsidR="00A523ED" w:rsidRPr="00A523ED" w:rsidTr="00A523ED">
        <w:trPr>
          <w:trHeight w:val="355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Муниципальная программа "Укрепление общественного здоровья в Ковернинском муниципальном округе Нижегородской области"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46,8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46,8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46,8</w:t>
            </w:r>
          </w:p>
        </w:tc>
      </w:tr>
      <w:tr w:rsidR="00A523ED" w:rsidRPr="00A523ED" w:rsidTr="00A523ED">
        <w:trPr>
          <w:trHeight w:val="421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Муниципальная программа "Развитие физической культуры и спорта Ковернинского муниципального округа Нижегородской области"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27 624,90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31419,7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113,7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31419,7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31419,7</w:t>
            </w:r>
          </w:p>
        </w:tc>
      </w:tr>
      <w:tr w:rsidR="00A523ED" w:rsidRPr="00A523ED" w:rsidTr="00A523ED">
        <w:trPr>
          <w:trHeight w:val="345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Муниципальная программа "Развитие культуры Ковернинского муниципального округа Нижегородской области"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87 227,40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96365,4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110,5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93066,5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93067,5</w:t>
            </w:r>
          </w:p>
        </w:tc>
      </w:tr>
      <w:tr w:rsidR="00A523ED" w:rsidRPr="00A523ED" w:rsidTr="00A523ED">
        <w:trPr>
          <w:trHeight w:val="411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Муниципальная программа "Социальная поддержка граждан Ковернинского муниципального округа Нижегородской области"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2 159,20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2149,2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99,5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2149,2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2149,2</w:t>
            </w:r>
          </w:p>
        </w:tc>
      </w:tr>
      <w:tr w:rsidR="00A523ED" w:rsidRPr="00A523ED" w:rsidTr="00A523ED">
        <w:trPr>
          <w:trHeight w:val="492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Муниципальная программа "Содействие занятости населения Ковернинского муниципального округа Нижегородской области"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675,1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607,8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607,8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607,8</w:t>
            </w:r>
          </w:p>
        </w:tc>
      </w:tr>
      <w:tr w:rsidR="00A523ED" w:rsidRPr="00A523ED" w:rsidTr="00A523ED">
        <w:trPr>
          <w:trHeight w:val="557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Муниципальная программа "Обеспечение граждан Ковернинского муниципального округа Нижегородской области доступным и комфортным жильем"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45 892,50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44159,5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96,2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47919,5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42201,3</w:t>
            </w:r>
          </w:p>
        </w:tc>
      </w:tr>
      <w:tr w:rsidR="00A523ED" w:rsidRPr="00A523ED" w:rsidTr="00A523ED">
        <w:trPr>
          <w:trHeight w:val="555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Муниципальная программа "Обеспечение населения Ковернинского муниципального округа Нижегородской области качественными услугами в сфере жилищно-коммунального хозяйства"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41 985,20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44357,7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105,7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50057,7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44357,7</w:t>
            </w:r>
          </w:p>
        </w:tc>
      </w:tr>
      <w:tr w:rsidR="00A523ED" w:rsidRPr="00A523ED" w:rsidTr="00A523ED">
        <w:trPr>
          <w:trHeight w:val="837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Ковернинском муниципальном округе Нижегородской области"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31 496,80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40133,3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127,4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36347,3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36347,3</w:t>
            </w:r>
          </w:p>
        </w:tc>
      </w:tr>
      <w:tr w:rsidR="00A523ED" w:rsidRPr="00A523ED" w:rsidTr="00A523ED">
        <w:trPr>
          <w:trHeight w:val="429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Муниципальная программа "Информационное общество Ковернинского муниципального округа Нижегородской области"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4 115,00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3963,5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96,3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3963,5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3963,5</w:t>
            </w:r>
          </w:p>
        </w:tc>
      </w:tr>
      <w:tr w:rsidR="00A523ED" w:rsidRPr="00A523ED" w:rsidTr="00A523ED">
        <w:trPr>
          <w:trHeight w:val="353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Муниципальная программа "Усиление безопасности и обеспечение сохранности архивных фондов Ковернинского муниципального округа Нижегородской области"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638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574,2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574,2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574,2</w:t>
            </w:r>
          </w:p>
        </w:tc>
      </w:tr>
      <w:tr w:rsidR="00A523ED" w:rsidRPr="00A523ED" w:rsidTr="00A523ED">
        <w:trPr>
          <w:trHeight w:val="121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Муниципальная программа "Управление муниципальным имуществом Ковернинского муниципального округа Нижегородской области"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6 866,00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8944,3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130,3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8744,3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8744,3</w:t>
            </w:r>
          </w:p>
        </w:tc>
      </w:tr>
      <w:tr w:rsidR="00A523ED" w:rsidRPr="00A523ED" w:rsidTr="00A523ED">
        <w:trPr>
          <w:trHeight w:val="478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Муниципальная программа "Развитие агропромышленного комплекса Ковернинского муниципального округа Нижегородской области"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167 471,40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20368,7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12,2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10269,8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20368,7</w:t>
            </w:r>
          </w:p>
        </w:tc>
      </w:tr>
      <w:tr w:rsidR="00DC1560" w:rsidRPr="00DC1560" w:rsidTr="00DC1560">
        <w:trPr>
          <w:trHeight w:val="121"/>
        </w:trPr>
        <w:tc>
          <w:tcPr>
            <w:tcW w:w="26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1560" w:rsidRPr="00DC1560" w:rsidRDefault="00DC1560" w:rsidP="00DC156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C1560">
              <w:rPr>
                <w:b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199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1560" w:rsidRPr="00DC1560" w:rsidRDefault="00DC1560" w:rsidP="00DC156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C1560">
              <w:rPr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1560" w:rsidRPr="00DC1560" w:rsidRDefault="00DC1560" w:rsidP="00DC156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C1560"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1560" w:rsidRPr="00DC1560" w:rsidRDefault="00DC1560" w:rsidP="00DC15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C1560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1560" w:rsidRPr="00DC1560" w:rsidRDefault="00DC1560" w:rsidP="00DC156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C1560">
              <w:rPr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1560" w:rsidRPr="00DC1560" w:rsidRDefault="00DC1560" w:rsidP="00DC15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C1560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1560" w:rsidRPr="00DC1560" w:rsidRDefault="00DC1560" w:rsidP="00DC15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C1560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A523ED" w:rsidRPr="00A523ED" w:rsidTr="00A523ED">
        <w:trPr>
          <w:trHeight w:val="416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Муниципальная программа "Повышение эффективности бюджетных расходов в Ковернинском муниципальном округе Нижегородской области"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13 874,20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16868,1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121,6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16868,1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16868,1</w:t>
            </w:r>
          </w:p>
        </w:tc>
      </w:tr>
      <w:tr w:rsidR="00A523ED" w:rsidRPr="00A523ED" w:rsidTr="00A523ED">
        <w:trPr>
          <w:trHeight w:val="413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Муниципальная программа "Развитие предпринимательства Ковернинского муниципального округа Нижегородской области"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4 367,80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4553,3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104,2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4552,1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4552,1</w:t>
            </w:r>
          </w:p>
        </w:tc>
      </w:tr>
      <w:tr w:rsidR="00A523ED" w:rsidRPr="00A523ED" w:rsidTr="00A523ED">
        <w:trPr>
          <w:trHeight w:val="905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Муниципальная программа "Создание благоприятных условий в целях привлечения медицинских работников для работы в государственных учреждениях здравоохранения, осуществляющих деятельность на территории Ковернинского муниципального округа Нижегородской области"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1 470,00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1338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91,0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1338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1338</w:t>
            </w:r>
          </w:p>
        </w:tc>
      </w:tr>
      <w:tr w:rsidR="00A523ED" w:rsidRPr="00A523ED" w:rsidTr="00A523ED">
        <w:trPr>
          <w:trHeight w:val="429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Муниципальная программа "Обеспечение общественного порядка и противодействия преступности в Ковернинском муниципальном округе Нижегородской области"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79,2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79,2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79,2</w:t>
            </w:r>
          </w:p>
        </w:tc>
      </w:tr>
      <w:tr w:rsidR="00A523ED" w:rsidRPr="00A523ED" w:rsidTr="00A523ED">
        <w:trPr>
          <w:trHeight w:val="286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Муниципальная программа "Повышение безопасности дорожного движения в Ковернинском округе Нижегородской области"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6 065,00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9958,2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164,2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9958,2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9958,2</w:t>
            </w:r>
          </w:p>
        </w:tc>
      </w:tr>
      <w:tr w:rsidR="00A523ED" w:rsidRPr="00A523ED" w:rsidTr="00A523ED">
        <w:trPr>
          <w:trHeight w:val="507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Муниципальная программа «Охрана окружающей среды Ковернинского муниципального округа Нижегородской области»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945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180,6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19,1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180,6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180,6</w:t>
            </w:r>
          </w:p>
        </w:tc>
      </w:tr>
      <w:tr w:rsidR="00A523ED" w:rsidRPr="00A523ED" w:rsidTr="00A523ED">
        <w:trPr>
          <w:trHeight w:val="275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Муниципальная программа «Противодействие коррупции в Ковернинском муниципальном округе Нижегородской области»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36</w:t>
            </w:r>
          </w:p>
        </w:tc>
      </w:tr>
      <w:tr w:rsidR="00A523ED" w:rsidRPr="00A523ED" w:rsidTr="00A523ED">
        <w:trPr>
          <w:trHeight w:val="19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8B1B48" w:rsidP="00A523ED">
            <w:pPr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Муниципальная программа «Создание условий для реализации мер, направленных на укрепление межнационального и межконфессионального согласия, сохранение и развитие языков культуры народов Российской Федерации, проживающих на территории Ковернинского муниципального округа Нижегородской области, социальную и культурную адаптацию эмигрантов, профилактику межнациональных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A523ED">
              <w:rPr>
                <w:color w:val="000000"/>
                <w:sz w:val="18"/>
                <w:szCs w:val="18"/>
              </w:rPr>
              <w:t>(межэтнических) конфликтов»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76,5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76,5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76,5</w:t>
            </w:r>
          </w:p>
        </w:tc>
      </w:tr>
      <w:tr w:rsidR="00A523ED" w:rsidRPr="00A523ED" w:rsidTr="00A523ED">
        <w:trPr>
          <w:trHeight w:val="669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Муниципальная программа «Противодействие терроризму и экстремизму на территории Ковернинского муниципального округа Нижегородской области»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684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708,6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103,6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708,6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708,6</w:t>
            </w:r>
          </w:p>
        </w:tc>
      </w:tr>
      <w:tr w:rsidR="00A523ED" w:rsidRPr="00A523ED" w:rsidTr="00A523ED">
        <w:trPr>
          <w:trHeight w:val="255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Муниципальная программа «Обеспечение жильем молодых семей Ковернинского муниципального округа Нижегородской области»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1 104,10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173,5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15,7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181,7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188,2</w:t>
            </w:r>
          </w:p>
        </w:tc>
      </w:tr>
      <w:tr w:rsidR="00A523ED" w:rsidRPr="00A523ED" w:rsidTr="00A523ED">
        <w:trPr>
          <w:trHeight w:val="449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Муниципальная программа «Адресная инвестиционная программа капитальных вложений по Ковернинскому муниципальному округу Нижегородской области»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334 751,10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209695,9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62,6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22210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37761,1</w:t>
            </w:r>
          </w:p>
        </w:tc>
      </w:tr>
      <w:tr w:rsidR="00A523ED" w:rsidRPr="00A523ED" w:rsidTr="00A523ED">
        <w:trPr>
          <w:trHeight w:val="319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Муниципальная программа «Улучшение условий и охраны труда в Ковернинском муниципальном округе Нижегородской области»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123,3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111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111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111</w:t>
            </w:r>
          </w:p>
        </w:tc>
      </w:tr>
      <w:tr w:rsidR="00A523ED" w:rsidRPr="00A523ED" w:rsidTr="00A523ED">
        <w:trPr>
          <w:trHeight w:val="527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rPr>
                <w:color w:val="000000"/>
                <w:sz w:val="18"/>
                <w:szCs w:val="18"/>
              </w:rPr>
            </w:pPr>
            <w:bookmarkStart w:id="0" w:name="RANGE!C32"/>
            <w:r w:rsidRPr="00A523ED">
              <w:rPr>
                <w:color w:val="000000"/>
                <w:sz w:val="18"/>
                <w:szCs w:val="18"/>
              </w:rPr>
              <w:t>Муниципальная программа «Безбарьерная среда жизнедеятельности для инвалидов и других маломобильных граждан Ковернинского муниципального округа Нижегородской области»</w:t>
            </w:r>
            <w:bookmarkEnd w:id="0"/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0</w:t>
            </w:r>
          </w:p>
        </w:tc>
      </w:tr>
      <w:tr w:rsidR="00A523ED" w:rsidRPr="00A523ED" w:rsidTr="00A523ED">
        <w:trPr>
          <w:trHeight w:val="526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center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Муниципальная программа "Программа мероприятий по борьбе с борщевиком Сосновского на территории Ковернинского муниципального округа Нижегородской области"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1 185,30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1066,7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1066,7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1066,7</w:t>
            </w:r>
          </w:p>
        </w:tc>
      </w:tr>
      <w:tr w:rsidR="00A523ED" w:rsidRPr="00A523ED" w:rsidTr="00A523ED">
        <w:trPr>
          <w:trHeight w:val="537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center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Муниципальная программа "Формирование современной городской среды на территории Ковернинского муниципального округа Нижегородской области"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9 200,40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7034,9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76,5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7508,9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7573,9</w:t>
            </w:r>
          </w:p>
        </w:tc>
      </w:tr>
      <w:tr w:rsidR="00A523ED" w:rsidRPr="00A523ED" w:rsidTr="00A523ED">
        <w:trPr>
          <w:trHeight w:val="121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center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Муниципальная программа "Развитие транспортной инфраструктуры в Ковернинском муниципальном округе Нижегородской области"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40 448,80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31045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76,8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41446,6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43098,4</w:t>
            </w:r>
          </w:p>
        </w:tc>
      </w:tr>
      <w:tr w:rsidR="00A523ED" w:rsidRPr="00A523ED" w:rsidTr="00A523ED">
        <w:trPr>
          <w:trHeight w:val="53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133 451,70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135 707,40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101,7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121281,9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  <w:r w:rsidRPr="00A523ED">
              <w:rPr>
                <w:bCs/>
                <w:color w:val="000000"/>
                <w:sz w:val="18"/>
                <w:szCs w:val="18"/>
              </w:rPr>
              <w:t>132737,9</w:t>
            </w:r>
          </w:p>
        </w:tc>
      </w:tr>
      <w:tr w:rsidR="00A523ED" w:rsidRPr="00A523ED" w:rsidTr="00A523ED">
        <w:trPr>
          <w:trHeight w:val="53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rPr>
                <w:color w:val="000000"/>
                <w:sz w:val="18"/>
                <w:szCs w:val="18"/>
              </w:rPr>
            </w:pPr>
            <w:r w:rsidRPr="00A523ED">
              <w:rPr>
                <w:color w:val="000000"/>
                <w:sz w:val="18"/>
                <w:szCs w:val="18"/>
              </w:rPr>
              <w:t>Условно утверждаемые расходы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18466,3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3ED" w:rsidRPr="00A523ED" w:rsidRDefault="00A523ED" w:rsidP="00A523E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39872,6</w:t>
            </w:r>
          </w:p>
        </w:tc>
      </w:tr>
    </w:tbl>
    <w:p w:rsidR="00DF7777" w:rsidRPr="00DC1560" w:rsidRDefault="005C5BAB" w:rsidP="001E0F2C">
      <w:pPr>
        <w:pStyle w:val="a9"/>
        <w:shd w:val="clear" w:color="auto" w:fill="FFFFFF"/>
        <w:spacing w:before="0" w:beforeAutospacing="0" w:after="240" w:afterAutospacing="0"/>
        <w:jc w:val="both"/>
        <w:rPr>
          <w:color w:val="000000"/>
        </w:rPr>
      </w:pPr>
      <w:r>
        <w:rPr>
          <w:bCs/>
          <w:color w:val="000000"/>
        </w:rPr>
        <w:lastRenderedPageBreak/>
        <w:t xml:space="preserve">   </w:t>
      </w:r>
      <w:r w:rsidR="00741CB0" w:rsidRPr="00DC1560">
        <w:rPr>
          <w:color w:val="000000"/>
        </w:rPr>
        <w:t xml:space="preserve">Проектом бюджета предусматривается </w:t>
      </w:r>
      <w:r w:rsidR="00117C39" w:rsidRPr="00DC1560">
        <w:rPr>
          <w:color w:val="000000"/>
        </w:rPr>
        <w:t>уменьшение</w:t>
      </w:r>
      <w:r w:rsidR="008912C2" w:rsidRPr="00DC1560">
        <w:rPr>
          <w:color w:val="000000"/>
        </w:rPr>
        <w:t xml:space="preserve"> объема финансовых средств на реализацию </w:t>
      </w:r>
      <w:r w:rsidRPr="00DC1560">
        <w:rPr>
          <w:color w:val="000000"/>
        </w:rPr>
        <w:t>муниципальных программ в 202</w:t>
      </w:r>
      <w:r w:rsidR="00117C39" w:rsidRPr="00DC1560">
        <w:rPr>
          <w:color w:val="000000"/>
        </w:rPr>
        <w:t>6</w:t>
      </w:r>
      <w:r w:rsidR="00741CB0" w:rsidRPr="00DC1560">
        <w:rPr>
          <w:color w:val="000000"/>
        </w:rPr>
        <w:t xml:space="preserve"> году </w:t>
      </w:r>
      <w:r w:rsidR="008912C2" w:rsidRPr="00DC1560">
        <w:rPr>
          <w:color w:val="000000"/>
        </w:rPr>
        <w:t xml:space="preserve">по сравнению с </w:t>
      </w:r>
      <w:r w:rsidR="00DF7777" w:rsidRPr="00DC1560">
        <w:rPr>
          <w:color w:val="000000"/>
        </w:rPr>
        <w:t>первоначальным</w:t>
      </w:r>
      <w:r w:rsidR="00414A03" w:rsidRPr="00DC1560">
        <w:rPr>
          <w:color w:val="000000"/>
        </w:rPr>
        <w:t xml:space="preserve"> </w:t>
      </w:r>
      <w:r w:rsidR="00117C39" w:rsidRPr="00DC1560">
        <w:rPr>
          <w:color w:val="000000"/>
        </w:rPr>
        <w:t>планом текущего 2025 года на 22,9</w:t>
      </w:r>
      <w:r w:rsidR="00DF7777" w:rsidRPr="00DC1560">
        <w:rPr>
          <w:color w:val="000000"/>
        </w:rPr>
        <w:t xml:space="preserve"> </w:t>
      </w:r>
      <w:r w:rsidR="00741CB0" w:rsidRPr="00DC1560">
        <w:rPr>
          <w:color w:val="000000"/>
        </w:rPr>
        <w:t xml:space="preserve">% (в суммовом выражении на </w:t>
      </w:r>
      <w:r w:rsidR="00117C39" w:rsidRPr="00DC1560">
        <w:rPr>
          <w:color w:val="000000"/>
        </w:rPr>
        <w:t>344848,8</w:t>
      </w:r>
      <w:r w:rsidR="008912C2" w:rsidRPr="00DC1560">
        <w:rPr>
          <w:color w:val="000000"/>
        </w:rPr>
        <w:t xml:space="preserve"> тыс. руб.), доля их в общем объеме расходов бюджета </w:t>
      </w:r>
      <w:r w:rsidR="00741CB0" w:rsidRPr="00DC1560">
        <w:rPr>
          <w:color w:val="000000"/>
        </w:rPr>
        <w:t xml:space="preserve"> </w:t>
      </w:r>
      <w:r w:rsidR="007F0A5C" w:rsidRPr="00DC1560">
        <w:rPr>
          <w:color w:val="000000"/>
        </w:rPr>
        <w:t>уменьшится</w:t>
      </w:r>
      <w:r w:rsidR="00741CB0" w:rsidRPr="00DC1560">
        <w:rPr>
          <w:color w:val="000000"/>
        </w:rPr>
        <w:t xml:space="preserve"> на</w:t>
      </w:r>
      <w:r w:rsidR="008912C2" w:rsidRPr="00DC1560">
        <w:rPr>
          <w:color w:val="000000"/>
        </w:rPr>
        <w:t xml:space="preserve"> </w:t>
      </w:r>
      <w:r w:rsidR="00117C39" w:rsidRPr="00DC1560">
        <w:rPr>
          <w:color w:val="000000"/>
        </w:rPr>
        <w:t>2,3</w:t>
      </w:r>
      <w:r w:rsidR="007A698B" w:rsidRPr="00DC1560">
        <w:rPr>
          <w:color w:val="000000"/>
        </w:rPr>
        <w:t xml:space="preserve"> </w:t>
      </w:r>
      <w:r w:rsidR="00741CB0" w:rsidRPr="00DC1560">
        <w:rPr>
          <w:color w:val="000000"/>
        </w:rPr>
        <w:t>%</w:t>
      </w:r>
      <w:r w:rsidR="008912C2" w:rsidRPr="00DC1560">
        <w:rPr>
          <w:color w:val="000000"/>
        </w:rPr>
        <w:t>.     </w:t>
      </w:r>
    </w:p>
    <w:p w:rsidR="002B0457" w:rsidRPr="005C6FF2" w:rsidRDefault="00117C39" w:rsidP="001E0F2C">
      <w:pPr>
        <w:pStyle w:val="a9"/>
        <w:shd w:val="clear" w:color="auto" w:fill="FFFFFF"/>
        <w:spacing w:before="0" w:beforeAutospacing="0" w:after="240" w:afterAutospacing="0"/>
        <w:jc w:val="both"/>
        <w:rPr>
          <w:color w:val="000000"/>
        </w:rPr>
      </w:pPr>
      <w:r w:rsidRPr="00DC1560">
        <w:rPr>
          <w:color w:val="000000"/>
        </w:rPr>
        <w:t xml:space="preserve">   В 2026</w:t>
      </w:r>
      <w:r w:rsidR="007A698B" w:rsidRPr="00DC1560">
        <w:rPr>
          <w:color w:val="000000"/>
        </w:rPr>
        <w:t xml:space="preserve"> году наибольший удельный вес в общем объеме расходов на муниципальные программы </w:t>
      </w:r>
      <w:r w:rsidR="00CB6E1A" w:rsidRPr="00DC1560">
        <w:rPr>
          <w:color w:val="000000"/>
        </w:rPr>
        <w:t>составляют следующие программы:</w:t>
      </w:r>
      <w:r w:rsidR="005C6FF2" w:rsidRPr="00DC1560">
        <w:rPr>
          <w:color w:val="000000"/>
        </w:rPr>
        <w:t xml:space="preserve"> </w:t>
      </w:r>
      <w:r w:rsidR="00CB6E1A" w:rsidRPr="00DC1560">
        <w:t>"Развитие образования Ковернинского муниципального округа Нижегородской области"</w:t>
      </w:r>
      <w:r w:rsidRPr="00DC1560">
        <w:t xml:space="preserve"> – 50,5</w:t>
      </w:r>
      <w:r w:rsidR="008C541B" w:rsidRPr="00DC1560">
        <w:t xml:space="preserve"> %,</w:t>
      </w:r>
      <w:r w:rsidR="000C7ED3" w:rsidRPr="00DC1560">
        <w:t xml:space="preserve"> «Адресная инвестиционная программа капитальных вложений по Ковернинскому муниципальному округу Нижегородской облас</w:t>
      </w:r>
      <w:r w:rsidRPr="00DC1560">
        <w:t>ти» - 18,0</w:t>
      </w:r>
      <w:r w:rsidR="000C7ED3" w:rsidRPr="00DC1560">
        <w:t xml:space="preserve"> %,</w:t>
      </w:r>
      <w:r w:rsidR="002F3318" w:rsidRPr="00DC1560">
        <w:t xml:space="preserve"> </w:t>
      </w:r>
      <w:r w:rsidR="00CB6E1A" w:rsidRPr="00DC1560">
        <w:t>"Развитие культуры Ковернинского муниципального округа Нижегородской области"</w:t>
      </w:r>
      <w:r w:rsidRPr="00DC1560">
        <w:t xml:space="preserve"> – 8,3</w:t>
      </w:r>
      <w:r w:rsidR="00CB6E1A" w:rsidRPr="00DC1560">
        <w:t xml:space="preserve"> %.</w:t>
      </w:r>
      <w:r w:rsidR="00CB6E1A" w:rsidRPr="005C6FF2">
        <w:t xml:space="preserve"> </w:t>
      </w:r>
      <w:r w:rsidR="008912C2" w:rsidRPr="005C6FF2">
        <w:rPr>
          <w:color w:val="000000"/>
        </w:rPr>
        <w:t>                           </w:t>
      </w:r>
    </w:p>
    <w:p w:rsidR="001E0F2C" w:rsidRPr="00090D62" w:rsidRDefault="008912C2" w:rsidP="006C4BAD">
      <w:pPr>
        <w:pStyle w:val="a9"/>
        <w:shd w:val="clear" w:color="auto" w:fill="FFFFFF"/>
        <w:spacing w:beforeAutospacing="0" w:afterAutospacing="0"/>
        <w:rPr>
          <w:color w:val="000000"/>
        </w:rPr>
      </w:pPr>
      <w:r w:rsidRPr="005C6FF2">
        <w:rPr>
          <w:color w:val="000000"/>
        </w:rPr>
        <w:t> </w:t>
      </w:r>
      <w:r w:rsidR="002B0457" w:rsidRPr="005C6FF2">
        <w:rPr>
          <w:color w:val="000000"/>
        </w:rPr>
        <w:t>Расходы по группам видов расходов представлены в таблице № 13:</w:t>
      </w:r>
    </w:p>
    <w:p w:rsidR="002B0457" w:rsidRDefault="002B0457" w:rsidP="002B0457">
      <w:pPr>
        <w:pStyle w:val="a9"/>
        <w:shd w:val="clear" w:color="auto" w:fill="FFFFFF"/>
        <w:spacing w:beforeAutospacing="0" w:after="0" w:afterAutospacing="0"/>
        <w:jc w:val="right"/>
        <w:rPr>
          <w:sz w:val="20"/>
          <w:szCs w:val="20"/>
        </w:rPr>
      </w:pPr>
      <w:r w:rsidRPr="005C6FF2">
        <w:rPr>
          <w:sz w:val="20"/>
          <w:szCs w:val="20"/>
        </w:rPr>
        <w:t>Таблица № 13, тыс. руб</w:t>
      </w:r>
      <w:r w:rsidR="00F72C55" w:rsidRPr="005C6FF2">
        <w:rPr>
          <w:sz w:val="20"/>
          <w:szCs w:val="20"/>
        </w:rPr>
        <w:t>.</w:t>
      </w:r>
    </w:p>
    <w:tbl>
      <w:tblPr>
        <w:tblW w:w="5072" w:type="pct"/>
        <w:tblLayout w:type="fixed"/>
        <w:tblLook w:val="04A0"/>
      </w:tblPr>
      <w:tblGrid>
        <w:gridCol w:w="676"/>
        <w:gridCol w:w="2978"/>
        <w:gridCol w:w="993"/>
        <w:gridCol w:w="665"/>
        <w:gridCol w:w="981"/>
        <w:gridCol w:w="763"/>
        <w:gridCol w:w="993"/>
        <w:gridCol w:w="711"/>
        <w:gridCol w:w="991"/>
        <w:gridCol w:w="705"/>
      </w:tblGrid>
      <w:tr w:rsidR="004507AA" w:rsidRPr="004507AA" w:rsidTr="004507AA">
        <w:trPr>
          <w:trHeight w:val="540"/>
        </w:trPr>
        <w:tc>
          <w:tcPr>
            <w:tcW w:w="32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507AA" w:rsidRPr="004507AA" w:rsidRDefault="004507AA" w:rsidP="004507A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507AA">
              <w:rPr>
                <w:b/>
                <w:color w:val="000000"/>
                <w:sz w:val="18"/>
                <w:szCs w:val="18"/>
              </w:rPr>
              <w:t>Вид расходов</w:t>
            </w:r>
          </w:p>
        </w:tc>
        <w:tc>
          <w:tcPr>
            <w:tcW w:w="142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507AA" w:rsidRPr="004507AA" w:rsidRDefault="004507AA" w:rsidP="004507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07AA">
              <w:rPr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7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507AA" w:rsidRPr="004507AA" w:rsidRDefault="004507AA" w:rsidP="004507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07AA">
              <w:rPr>
                <w:b/>
                <w:bCs/>
                <w:color w:val="000000"/>
                <w:sz w:val="18"/>
                <w:szCs w:val="18"/>
              </w:rPr>
              <w:t>Первоначальный план 2025 г</w:t>
            </w:r>
          </w:p>
        </w:tc>
        <w:tc>
          <w:tcPr>
            <w:tcW w:w="83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507AA" w:rsidRPr="004507AA" w:rsidRDefault="004507AA" w:rsidP="004507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07AA">
              <w:rPr>
                <w:b/>
                <w:bCs/>
                <w:color w:val="000000"/>
                <w:sz w:val="18"/>
                <w:szCs w:val="18"/>
              </w:rPr>
              <w:t>Прогноз на 2026 год</w:t>
            </w:r>
          </w:p>
        </w:tc>
        <w:tc>
          <w:tcPr>
            <w:tcW w:w="81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507AA" w:rsidRPr="004507AA" w:rsidRDefault="004507AA" w:rsidP="004507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07AA">
              <w:rPr>
                <w:b/>
                <w:bCs/>
                <w:color w:val="000000"/>
                <w:sz w:val="18"/>
                <w:szCs w:val="18"/>
              </w:rPr>
              <w:t>Прогноз на 2027 год</w:t>
            </w:r>
          </w:p>
        </w:tc>
        <w:tc>
          <w:tcPr>
            <w:tcW w:w="81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507AA" w:rsidRPr="004507AA" w:rsidRDefault="004507AA" w:rsidP="004507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07AA">
              <w:rPr>
                <w:b/>
                <w:bCs/>
                <w:color w:val="000000"/>
                <w:sz w:val="18"/>
                <w:szCs w:val="18"/>
              </w:rPr>
              <w:t>Прогноз на 2028 год</w:t>
            </w:r>
          </w:p>
        </w:tc>
      </w:tr>
      <w:tr w:rsidR="004507AA" w:rsidRPr="004507AA" w:rsidTr="004507AA">
        <w:trPr>
          <w:trHeight w:val="525"/>
        </w:trPr>
        <w:tc>
          <w:tcPr>
            <w:tcW w:w="32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07AA" w:rsidRPr="004507AA" w:rsidRDefault="004507AA" w:rsidP="004507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07AA" w:rsidRPr="004507AA" w:rsidRDefault="004507AA" w:rsidP="004507A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507AA" w:rsidRPr="004507AA" w:rsidRDefault="004507AA" w:rsidP="004507AA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4507AA">
              <w:rPr>
                <w:b/>
                <w:bCs/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507AA" w:rsidRPr="004507AA" w:rsidRDefault="004507AA" w:rsidP="004507AA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4507AA">
              <w:rPr>
                <w:b/>
                <w:bCs/>
                <w:color w:val="000000"/>
                <w:sz w:val="18"/>
                <w:szCs w:val="18"/>
              </w:rPr>
              <w:t>удел вес, %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507AA" w:rsidRPr="004507AA" w:rsidRDefault="004507AA" w:rsidP="004507AA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4507AA">
              <w:rPr>
                <w:b/>
                <w:bCs/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507AA" w:rsidRPr="004507AA" w:rsidRDefault="004507AA" w:rsidP="004507AA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4507AA">
              <w:rPr>
                <w:b/>
                <w:bCs/>
                <w:color w:val="000000"/>
                <w:sz w:val="18"/>
                <w:szCs w:val="18"/>
              </w:rPr>
              <w:t>удел вес, %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507AA" w:rsidRPr="004507AA" w:rsidRDefault="004507AA" w:rsidP="004507AA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4507AA">
              <w:rPr>
                <w:b/>
                <w:bCs/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507AA" w:rsidRPr="004507AA" w:rsidRDefault="004507AA" w:rsidP="004507AA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4507AA">
              <w:rPr>
                <w:b/>
                <w:bCs/>
                <w:color w:val="000000"/>
                <w:sz w:val="18"/>
                <w:szCs w:val="18"/>
              </w:rPr>
              <w:t>удел вес, %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507AA" w:rsidRPr="004507AA" w:rsidRDefault="004507AA" w:rsidP="004507AA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4507AA">
              <w:rPr>
                <w:b/>
                <w:bCs/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507AA" w:rsidRPr="004507AA" w:rsidRDefault="004507AA" w:rsidP="004507AA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4507AA">
              <w:rPr>
                <w:b/>
                <w:bCs/>
                <w:color w:val="000000"/>
                <w:sz w:val="18"/>
                <w:szCs w:val="18"/>
              </w:rPr>
              <w:t>удел вес, %</w:t>
            </w:r>
          </w:p>
        </w:tc>
      </w:tr>
      <w:tr w:rsidR="004507AA" w:rsidRPr="004507AA" w:rsidTr="004507AA">
        <w:trPr>
          <w:trHeight w:val="50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07AA" w:rsidRPr="004507AA" w:rsidRDefault="004507AA" w:rsidP="004507A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507AA"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507AA" w:rsidRPr="004507AA" w:rsidRDefault="004507AA" w:rsidP="004507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507AA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507AA" w:rsidRPr="004507AA" w:rsidRDefault="004507AA" w:rsidP="004507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507AA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507AA" w:rsidRPr="004507AA" w:rsidRDefault="004507AA" w:rsidP="004507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507AA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507AA" w:rsidRPr="004507AA" w:rsidRDefault="004507AA" w:rsidP="004507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507AA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507AA" w:rsidRPr="004507AA" w:rsidRDefault="004507AA" w:rsidP="004507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507AA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507AA" w:rsidRPr="004507AA" w:rsidRDefault="004507AA" w:rsidP="004507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507AA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507AA" w:rsidRPr="004507AA" w:rsidRDefault="004507AA" w:rsidP="004507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507AA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507AA" w:rsidRPr="004507AA" w:rsidRDefault="004507AA" w:rsidP="004507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507AA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507AA" w:rsidRPr="004507AA" w:rsidRDefault="004507AA" w:rsidP="004507A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507AA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</w:tr>
      <w:tr w:rsidR="004507AA" w:rsidRPr="004507AA" w:rsidTr="004507AA">
        <w:trPr>
          <w:trHeight w:val="1545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507AA" w:rsidRPr="004507AA" w:rsidRDefault="004507AA" w:rsidP="004507AA">
            <w:pPr>
              <w:jc w:val="right"/>
              <w:rPr>
                <w:color w:val="000000"/>
                <w:sz w:val="18"/>
                <w:szCs w:val="18"/>
              </w:rPr>
            </w:pPr>
            <w:r w:rsidRPr="004507A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507AA" w:rsidRPr="004507AA" w:rsidRDefault="004507AA" w:rsidP="004507AA">
            <w:pPr>
              <w:rPr>
                <w:color w:val="000000"/>
                <w:sz w:val="18"/>
                <w:szCs w:val="18"/>
              </w:rPr>
            </w:pPr>
            <w:r w:rsidRPr="004507A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7AA" w:rsidRPr="004507AA" w:rsidRDefault="004507AA" w:rsidP="004507AA">
            <w:pPr>
              <w:jc w:val="right"/>
              <w:rPr>
                <w:color w:val="000000"/>
                <w:sz w:val="18"/>
                <w:szCs w:val="18"/>
              </w:rPr>
            </w:pPr>
            <w:r w:rsidRPr="004507AA">
              <w:rPr>
                <w:color w:val="000000"/>
                <w:sz w:val="18"/>
                <w:szCs w:val="18"/>
              </w:rPr>
              <w:t>550048,0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7AA" w:rsidRPr="004507AA" w:rsidRDefault="004507AA" w:rsidP="004507AA">
            <w:pPr>
              <w:jc w:val="center"/>
              <w:rPr>
                <w:color w:val="000000"/>
                <w:sz w:val="18"/>
                <w:szCs w:val="18"/>
              </w:rPr>
            </w:pPr>
            <w:r w:rsidRPr="004507AA">
              <w:rPr>
                <w:color w:val="000000"/>
                <w:sz w:val="18"/>
                <w:szCs w:val="18"/>
              </w:rPr>
              <w:t>33,5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7AA" w:rsidRPr="004507AA" w:rsidRDefault="004507AA" w:rsidP="004507AA">
            <w:pPr>
              <w:jc w:val="right"/>
              <w:rPr>
                <w:color w:val="000000"/>
                <w:sz w:val="18"/>
                <w:szCs w:val="18"/>
              </w:rPr>
            </w:pPr>
            <w:r w:rsidRPr="004507AA">
              <w:rPr>
                <w:color w:val="000000"/>
                <w:sz w:val="18"/>
                <w:szCs w:val="18"/>
              </w:rPr>
              <w:t>578829,1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7AA" w:rsidRPr="004507AA" w:rsidRDefault="004507AA" w:rsidP="004507AA">
            <w:pPr>
              <w:jc w:val="center"/>
              <w:rPr>
                <w:color w:val="000000"/>
                <w:sz w:val="18"/>
                <w:szCs w:val="18"/>
              </w:rPr>
            </w:pPr>
            <w:r w:rsidRPr="004507AA">
              <w:rPr>
                <w:color w:val="000000"/>
                <w:sz w:val="18"/>
                <w:szCs w:val="18"/>
              </w:rPr>
              <w:t>44,6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7AA" w:rsidRPr="004507AA" w:rsidRDefault="004507AA" w:rsidP="004507AA">
            <w:pPr>
              <w:jc w:val="right"/>
              <w:rPr>
                <w:color w:val="000000"/>
                <w:sz w:val="18"/>
                <w:szCs w:val="18"/>
              </w:rPr>
            </w:pPr>
            <w:r w:rsidRPr="004507AA">
              <w:rPr>
                <w:color w:val="000000"/>
                <w:sz w:val="18"/>
                <w:szCs w:val="18"/>
              </w:rPr>
              <w:t>579958,8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7AA" w:rsidRPr="004507AA" w:rsidRDefault="004507AA" w:rsidP="004507AA">
            <w:pPr>
              <w:jc w:val="center"/>
              <w:rPr>
                <w:color w:val="000000"/>
                <w:sz w:val="18"/>
                <w:szCs w:val="18"/>
              </w:rPr>
            </w:pPr>
            <w:r w:rsidRPr="004507AA">
              <w:rPr>
                <w:color w:val="000000"/>
                <w:sz w:val="18"/>
                <w:szCs w:val="18"/>
              </w:rPr>
              <w:t>51,9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7AA" w:rsidRPr="004507AA" w:rsidRDefault="004507AA" w:rsidP="004507AA">
            <w:pPr>
              <w:jc w:val="right"/>
              <w:rPr>
                <w:color w:val="000000"/>
                <w:sz w:val="18"/>
                <w:szCs w:val="18"/>
              </w:rPr>
            </w:pPr>
            <w:r w:rsidRPr="004507AA">
              <w:rPr>
                <w:color w:val="000000"/>
                <w:sz w:val="18"/>
                <w:szCs w:val="18"/>
              </w:rPr>
              <w:t>590899,5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7AA" w:rsidRPr="004507AA" w:rsidRDefault="004507AA" w:rsidP="004507AA">
            <w:pPr>
              <w:jc w:val="center"/>
              <w:rPr>
                <w:color w:val="000000"/>
                <w:sz w:val="18"/>
                <w:szCs w:val="18"/>
              </w:rPr>
            </w:pPr>
            <w:r w:rsidRPr="004507AA">
              <w:rPr>
                <w:color w:val="000000"/>
                <w:sz w:val="18"/>
                <w:szCs w:val="18"/>
              </w:rPr>
              <w:t>51,1</w:t>
            </w:r>
          </w:p>
        </w:tc>
      </w:tr>
      <w:tr w:rsidR="004507AA" w:rsidRPr="004507AA" w:rsidTr="004507AA">
        <w:trPr>
          <w:trHeight w:val="507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507AA" w:rsidRPr="004507AA" w:rsidRDefault="004507AA" w:rsidP="004507AA">
            <w:pPr>
              <w:jc w:val="right"/>
              <w:rPr>
                <w:color w:val="000000"/>
                <w:sz w:val="18"/>
                <w:szCs w:val="18"/>
              </w:rPr>
            </w:pPr>
            <w:r w:rsidRPr="004507A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507AA" w:rsidRPr="004507AA" w:rsidRDefault="004507AA" w:rsidP="004507AA">
            <w:pPr>
              <w:rPr>
                <w:color w:val="000000"/>
                <w:sz w:val="18"/>
                <w:szCs w:val="18"/>
              </w:rPr>
            </w:pPr>
            <w:r w:rsidRPr="004507A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7AA" w:rsidRPr="004507AA" w:rsidRDefault="004507AA" w:rsidP="004507AA">
            <w:pPr>
              <w:jc w:val="right"/>
              <w:rPr>
                <w:color w:val="000000"/>
                <w:sz w:val="18"/>
                <w:szCs w:val="18"/>
              </w:rPr>
            </w:pPr>
            <w:r w:rsidRPr="004507AA">
              <w:rPr>
                <w:color w:val="000000"/>
                <w:sz w:val="18"/>
                <w:szCs w:val="18"/>
              </w:rPr>
              <w:t>399225,4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7AA" w:rsidRPr="004507AA" w:rsidRDefault="004507AA" w:rsidP="004507AA">
            <w:pPr>
              <w:jc w:val="center"/>
              <w:rPr>
                <w:color w:val="000000"/>
                <w:sz w:val="18"/>
                <w:szCs w:val="18"/>
              </w:rPr>
            </w:pPr>
            <w:r w:rsidRPr="004507AA">
              <w:rPr>
                <w:color w:val="000000"/>
                <w:sz w:val="18"/>
                <w:szCs w:val="18"/>
              </w:rPr>
              <w:t>24,3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7AA" w:rsidRPr="004507AA" w:rsidRDefault="004507AA" w:rsidP="004507AA">
            <w:pPr>
              <w:jc w:val="right"/>
              <w:rPr>
                <w:color w:val="000000"/>
                <w:sz w:val="18"/>
                <w:szCs w:val="18"/>
              </w:rPr>
            </w:pPr>
            <w:r w:rsidRPr="004507AA">
              <w:rPr>
                <w:color w:val="000000"/>
                <w:sz w:val="18"/>
                <w:szCs w:val="18"/>
              </w:rPr>
              <w:t>280320,9</w:t>
            </w:r>
          </w:p>
        </w:tc>
        <w:tc>
          <w:tcPr>
            <w:tcW w:w="36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7AA" w:rsidRPr="004507AA" w:rsidRDefault="004507AA" w:rsidP="004507AA">
            <w:pPr>
              <w:jc w:val="center"/>
              <w:rPr>
                <w:color w:val="000000"/>
                <w:sz w:val="18"/>
                <w:szCs w:val="18"/>
              </w:rPr>
            </w:pPr>
            <w:r w:rsidRPr="004507AA">
              <w:rPr>
                <w:color w:val="000000"/>
                <w:sz w:val="18"/>
                <w:szCs w:val="18"/>
              </w:rPr>
              <w:t>21,6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7AA" w:rsidRPr="004507AA" w:rsidRDefault="004507AA" w:rsidP="004507AA">
            <w:pPr>
              <w:jc w:val="right"/>
              <w:rPr>
                <w:color w:val="000000"/>
                <w:sz w:val="18"/>
                <w:szCs w:val="18"/>
              </w:rPr>
            </w:pPr>
            <w:r w:rsidRPr="004507AA">
              <w:rPr>
                <w:color w:val="000000"/>
                <w:sz w:val="18"/>
                <w:szCs w:val="18"/>
              </w:rPr>
              <w:t>286355,9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7AA" w:rsidRPr="004507AA" w:rsidRDefault="004507AA" w:rsidP="004507AA">
            <w:pPr>
              <w:jc w:val="center"/>
              <w:rPr>
                <w:color w:val="000000"/>
                <w:sz w:val="18"/>
                <w:szCs w:val="18"/>
              </w:rPr>
            </w:pPr>
            <w:r w:rsidRPr="004507AA">
              <w:rPr>
                <w:color w:val="000000"/>
                <w:sz w:val="18"/>
                <w:szCs w:val="18"/>
              </w:rPr>
              <w:t>25,6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7AA" w:rsidRPr="004507AA" w:rsidRDefault="004507AA" w:rsidP="004507AA">
            <w:pPr>
              <w:jc w:val="right"/>
              <w:rPr>
                <w:color w:val="000000"/>
                <w:sz w:val="18"/>
                <w:szCs w:val="18"/>
              </w:rPr>
            </w:pPr>
            <w:r w:rsidRPr="004507AA">
              <w:rPr>
                <w:color w:val="000000"/>
                <w:sz w:val="18"/>
                <w:szCs w:val="18"/>
              </w:rPr>
              <w:t>300749,1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7AA" w:rsidRPr="004507AA" w:rsidRDefault="004507AA" w:rsidP="004507AA">
            <w:pPr>
              <w:jc w:val="center"/>
              <w:rPr>
                <w:color w:val="000000"/>
                <w:sz w:val="18"/>
                <w:szCs w:val="18"/>
              </w:rPr>
            </w:pPr>
            <w:r w:rsidRPr="004507AA">
              <w:rPr>
                <w:color w:val="000000"/>
                <w:sz w:val="18"/>
                <w:szCs w:val="18"/>
              </w:rPr>
              <w:t>26,0</w:t>
            </w:r>
          </w:p>
        </w:tc>
      </w:tr>
      <w:tr w:rsidR="004507AA" w:rsidRPr="004507AA" w:rsidTr="004507AA">
        <w:trPr>
          <w:trHeight w:val="303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507AA" w:rsidRPr="004507AA" w:rsidRDefault="004507AA" w:rsidP="004507AA">
            <w:pPr>
              <w:jc w:val="right"/>
              <w:rPr>
                <w:color w:val="000000"/>
                <w:sz w:val="18"/>
                <w:szCs w:val="18"/>
              </w:rPr>
            </w:pPr>
            <w:r w:rsidRPr="004507A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507AA" w:rsidRPr="004507AA" w:rsidRDefault="004507AA" w:rsidP="004507AA">
            <w:pPr>
              <w:rPr>
                <w:color w:val="000000"/>
                <w:sz w:val="18"/>
                <w:szCs w:val="18"/>
              </w:rPr>
            </w:pPr>
            <w:r w:rsidRPr="004507AA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7AA" w:rsidRPr="004507AA" w:rsidRDefault="004507AA" w:rsidP="004507AA">
            <w:pPr>
              <w:jc w:val="right"/>
              <w:rPr>
                <w:color w:val="000000"/>
                <w:sz w:val="18"/>
                <w:szCs w:val="18"/>
              </w:rPr>
            </w:pPr>
            <w:r w:rsidRPr="004507AA">
              <w:rPr>
                <w:color w:val="000000"/>
                <w:sz w:val="18"/>
                <w:szCs w:val="18"/>
              </w:rPr>
              <w:t>23501,1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7AA" w:rsidRPr="004507AA" w:rsidRDefault="004507AA" w:rsidP="004507AA">
            <w:pPr>
              <w:jc w:val="center"/>
              <w:rPr>
                <w:color w:val="000000"/>
                <w:sz w:val="18"/>
                <w:szCs w:val="18"/>
              </w:rPr>
            </w:pPr>
            <w:r w:rsidRPr="004507AA">
              <w:rPr>
                <w:color w:val="000000"/>
                <w:sz w:val="18"/>
                <w:szCs w:val="18"/>
              </w:rPr>
              <w:t>1,4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7AA" w:rsidRPr="004507AA" w:rsidRDefault="004507AA" w:rsidP="004507AA">
            <w:pPr>
              <w:jc w:val="right"/>
              <w:rPr>
                <w:color w:val="000000"/>
                <w:sz w:val="18"/>
                <w:szCs w:val="18"/>
              </w:rPr>
            </w:pPr>
            <w:r w:rsidRPr="004507AA">
              <w:rPr>
                <w:color w:val="000000"/>
                <w:sz w:val="18"/>
                <w:szCs w:val="18"/>
              </w:rPr>
              <w:t>20942,9</w:t>
            </w:r>
          </w:p>
        </w:tc>
        <w:tc>
          <w:tcPr>
            <w:tcW w:w="36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7AA" w:rsidRPr="004507AA" w:rsidRDefault="004507AA" w:rsidP="004507AA">
            <w:pPr>
              <w:jc w:val="center"/>
              <w:rPr>
                <w:color w:val="000000"/>
                <w:sz w:val="18"/>
                <w:szCs w:val="18"/>
              </w:rPr>
            </w:pPr>
            <w:r w:rsidRPr="004507AA">
              <w:rPr>
                <w:color w:val="000000"/>
                <w:sz w:val="18"/>
                <w:szCs w:val="18"/>
              </w:rPr>
              <w:t>1,6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7AA" w:rsidRPr="004507AA" w:rsidRDefault="004507AA" w:rsidP="004507AA">
            <w:pPr>
              <w:jc w:val="right"/>
              <w:rPr>
                <w:color w:val="000000"/>
                <w:sz w:val="18"/>
                <w:szCs w:val="18"/>
              </w:rPr>
            </w:pPr>
            <w:r w:rsidRPr="004507AA">
              <w:rPr>
                <w:color w:val="000000"/>
                <w:sz w:val="18"/>
                <w:szCs w:val="18"/>
              </w:rPr>
              <w:t>25363,3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7AA" w:rsidRPr="004507AA" w:rsidRDefault="004507AA" w:rsidP="004507AA">
            <w:pPr>
              <w:jc w:val="center"/>
              <w:rPr>
                <w:color w:val="000000"/>
                <w:sz w:val="18"/>
                <w:szCs w:val="18"/>
              </w:rPr>
            </w:pPr>
            <w:r w:rsidRPr="004507AA">
              <w:rPr>
                <w:color w:val="000000"/>
                <w:sz w:val="18"/>
                <w:szCs w:val="18"/>
              </w:rPr>
              <w:t>2,3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7AA" w:rsidRPr="004507AA" w:rsidRDefault="004507AA" w:rsidP="004507AA">
            <w:pPr>
              <w:jc w:val="right"/>
              <w:rPr>
                <w:color w:val="000000"/>
                <w:sz w:val="18"/>
                <w:szCs w:val="18"/>
              </w:rPr>
            </w:pPr>
            <w:r w:rsidRPr="004507AA">
              <w:rPr>
                <w:color w:val="000000"/>
                <w:sz w:val="18"/>
                <w:szCs w:val="18"/>
              </w:rPr>
              <w:t>21017,1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7AA" w:rsidRPr="004507AA" w:rsidRDefault="004507AA" w:rsidP="004507AA">
            <w:pPr>
              <w:jc w:val="center"/>
              <w:rPr>
                <w:color w:val="000000"/>
                <w:sz w:val="18"/>
                <w:szCs w:val="18"/>
              </w:rPr>
            </w:pPr>
            <w:r w:rsidRPr="004507AA">
              <w:rPr>
                <w:color w:val="000000"/>
                <w:sz w:val="18"/>
                <w:szCs w:val="18"/>
              </w:rPr>
              <w:t>1,8</w:t>
            </w:r>
          </w:p>
        </w:tc>
      </w:tr>
      <w:tr w:rsidR="004507AA" w:rsidRPr="004507AA" w:rsidTr="004507AA">
        <w:trPr>
          <w:trHeight w:val="565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507AA" w:rsidRPr="004507AA" w:rsidRDefault="004507AA" w:rsidP="004507AA">
            <w:pPr>
              <w:jc w:val="right"/>
              <w:rPr>
                <w:color w:val="000000"/>
                <w:sz w:val="18"/>
                <w:szCs w:val="18"/>
              </w:rPr>
            </w:pPr>
            <w:r w:rsidRPr="004507AA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507AA" w:rsidRPr="004507AA" w:rsidRDefault="004507AA" w:rsidP="004507AA">
            <w:pPr>
              <w:rPr>
                <w:color w:val="000000"/>
                <w:sz w:val="18"/>
                <w:szCs w:val="18"/>
              </w:rPr>
            </w:pPr>
            <w:r w:rsidRPr="004507AA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7AA" w:rsidRPr="004507AA" w:rsidRDefault="004507AA" w:rsidP="004507AA">
            <w:pPr>
              <w:jc w:val="right"/>
              <w:rPr>
                <w:color w:val="000000"/>
                <w:sz w:val="18"/>
                <w:szCs w:val="18"/>
              </w:rPr>
            </w:pPr>
            <w:r w:rsidRPr="004507AA">
              <w:rPr>
                <w:color w:val="000000"/>
                <w:sz w:val="18"/>
                <w:szCs w:val="18"/>
              </w:rPr>
              <w:t>371137,7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7AA" w:rsidRPr="004507AA" w:rsidRDefault="004507AA" w:rsidP="004507AA">
            <w:pPr>
              <w:jc w:val="center"/>
              <w:rPr>
                <w:color w:val="000000"/>
                <w:sz w:val="18"/>
                <w:szCs w:val="18"/>
              </w:rPr>
            </w:pPr>
            <w:r w:rsidRPr="004507AA">
              <w:rPr>
                <w:color w:val="000000"/>
                <w:sz w:val="18"/>
                <w:szCs w:val="18"/>
              </w:rPr>
              <w:t>22,6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7AA" w:rsidRPr="004507AA" w:rsidRDefault="004507AA" w:rsidP="004507AA">
            <w:pPr>
              <w:jc w:val="right"/>
              <w:rPr>
                <w:color w:val="000000"/>
                <w:sz w:val="18"/>
                <w:szCs w:val="18"/>
              </w:rPr>
            </w:pPr>
            <w:r w:rsidRPr="004507AA">
              <w:rPr>
                <w:color w:val="000000"/>
                <w:sz w:val="18"/>
                <w:szCs w:val="18"/>
              </w:rPr>
              <w:t>237492,4</w:t>
            </w:r>
          </w:p>
        </w:tc>
        <w:tc>
          <w:tcPr>
            <w:tcW w:w="36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7AA" w:rsidRPr="004507AA" w:rsidRDefault="004507AA" w:rsidP="004507AA">
            <w:pPr>
              <w:jc w:val="center"/>
              <w:rPr>
                <w:color w:val="000000"/>
                <w:sz w:val="18"/>
                <w:szCs w:val="18"/>
              </w:rPr>
            </w:pPr>
            <w:r w:rsidRPr="004507AA">
              <w:rPr>
                <w:color w:val="000000"/>
                <w:sz w:val="18"/>
                <w:szCs w:val="18"/>
              </w:rPr>
              <w:t>18,3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7AA" w:rsidRPr="004507AA" w:rsidRDefault="004507AA" w:rsidP="004507AA">
            <w:pPr>
              <w:jc w:val="right"/>
              <w:rPr>
                <w:color w:val="000000"/>
                <w:sz w:val="18"/>
                <w:szCs w:val="18"/>
              </w:rPr>
            </w:pPr>
            <w:r w:rsidRPr="004507AA">
              <w:rPr>
                <w:color w:val="000000"/>
                <w:sz w:val="18"/>
                <w:szCs w:val="18"/>
              </w:rPr>
              <w:t>46774,7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7AA" w:rsidRPr="004507AA" w:rsidRDefault="004507AA" w:rsidP="004507AA">
            <w:pPr>
              <w:jc w:val="center"/>
              <w:rPr>
                <w:color w:val="000000"/>
                <w:sz w:val="18"/>
                <w:szCs w:val="18"/>
              </w:rPr>
            </w:pPr>
            <w:r w:rsidRPr="004507AA">
              <w:rPr>
                <w:color w:val="000000"/>
                <w:sz w:val="18"/>
                <w:szCs w:val="18"/>
              </w:rPr>
              <w:t>4,2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7AA" w:rsidRPr="004507AA" w:rsidRDefault="004507AA" w:rsidP="004507AA">
            <w:pPr>
              <w:jc w:val="right"/>
              <w:rPr>
                <w:color w:val="000000"/>
                <w:sz w:val="18"/>
                <w:szCs w:val="18"/>
              </w:rPr>
            </w:pPr>
            <w:r w:rsidRPr="004507AA">
              <w:rPr>
                <w:color w:val="000000"/>
                <w:sz w:val="18"/>
                <w:szCs w:val="18"/>
              </w:rPr>
              <w:t>65079,7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7AA" w:rsidRPr="004507AA" w:rsidRDefault="004507AA" w:rsidP="004507AA">
            <w:pPr>
              <w:jc w:val="center"/>
              <w:rPr>
                <w:color w:val="000000"/>
                <w:sz w:val="18"/>
                <w:szCs w:val="18"/>
              </w:rPr>
            </w:pPr>
            <w:r w:rsidRPr="004507AA">
              <w:rPr>
                <w:color w:val="000000"/>
                <w:sz w:val="18"/>
                <w:szCs w:val="18"/>
              </w:rPr>
              <w:t>5,6</w:t>
            </w:r>
          </w:p>
        </w:tc>
      </w:tr>
      <w:tr w:rsidR="004507AA" w:rsidRPr="004507AA" w:rsidTr="004507AA">
        <w:trPr>
          <w:trHeight w:val="780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507AA" w:rsidRPr="004507AA" w:rsidRDefault="004507AA" w:rsidP="004507AA">
            <w:pPr>
              <w:jc w:val="right"/>
              <w:rPr>
                <w:color w:val="000000"/>
                <w:sz w:val="18"/>
                <w:szCs w:val="18"/>
              </w:rPr>
            </w:pPr>
            <w:r w:rsidRPr="004507A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507AA" w:rsidRPr="004507AA" w:rsidRDefault="004507AA" w:rsidP="004507AA">
            <w:pPr>
              <w:rPr>
                <w:color w:val="000000"/>
                <w:sz w:val="18"/>
                <w:szCs w:val="18"/>
              </w:rPr>
            </w:pPr>
            <w:r w:rsidRPr="004507A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7AA" w:rsidRPr="004507AA" w:rsidRDefault="004507AA" w:rsidP="004507AA">
            <w:pPr>
              <w:jc w:val="right"/>
              <w:rPr>
                <w:color w:val="000000"/>
                <w:sz w:val="18"/>
                <w:szCs w:val="18"/>
              </w:rPr>
            </w:pPr>
            <w:r w:rsidRPr="004507AA">
              <w:rPr>
                <w:color w:val="000000"/>
                <w:sz w:val="18"/>
                <w:szCs w:val="18"/>
              </w:rPr>
              <w:t>138934,1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7AA" w:rsidRPr="004507AA" w:rsidRDefault="004507AA" w:rsidP="004507AA">
            <w:pPr>
              <w:jc w:val="center"/>
              <w:rPr>
                <w:color w:val="000000"/>
                <w:sz w:val="18"/>
                <w:szCs w:val="18"/>
              </w:rPr>
            </w:pPr>
            <w:r w:rsidRPr="004507AA">
              <w:rPr>
                <w:color w:val="000000"/>
                <w:sz w:val="18"/>
                <w:szCs w:val="18"/>
              </w:rPr>
              <w:t>8,5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7AA" w:rsidRPr="004507AA" w:rsidRDefault="004507AA" w:rsidP="004507AA">
            <w:pPr>
              <w:jc w:val="right"/>
              <w:rPr>
                <w:color w:val="000000"/>
                <w:sz w:val="18"/>
                <w:szCs w:val="18"/>
              </w:rPr>
            </w:pPr>
            <w:r w:rsidRPr="004507AA">
              <w:rPr>
                <w:color w:val="000000"/>
                <w:sz w:val="18"/>
                <w:szCs w:val="18"/>
              </w:rPr>
              <w:t>156157,5</w:t>
            </w:r>
          </w:p>
        </w:tc>
        <w:tc>
          <w:tcPr>
            <w:tcW w:w="36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7AA" w:rsidRPr="004507AA" w:rsidRDefault="004507AA" w:rsidP="004507AA">
            <w:pPr>
              <w:jc w:val="center"/>
              <w:rPr>
                <w:color w:val="000000"/>
                <w:sz w:val="18"/>
                <w:szCs w:val="18"/>
              </w:rPr>
            </w:pPr>
            <w:r w:rsidRPr="004507AA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7AA" w:rsidRPr="004507AA" w:rsidRDefault="004507AA" w:rsidP="004507AA">
            <w:pPr>
              <w:jc w:val="right"/>
              <w:rPr>
                <w:color w:val="000000"/>
                <w:sz w:val="18"/>
                <w:szCs w:val="18"/>
              </w:rPr>
            </w:pPr>
            <w:r w:rsidRPr="004507AA">
              <w:rPr>
                <w:color w:val="000000"/>
                <w:sz w:val="18"/>
                <w:szCs w:val="18"/>
              </w:rPr>
              <w:t>152858,6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7AA" w:rsidRPr="004507AA" w:rsidRDefault="004507AA" w:rsidP="004507AA">
            <w:pPr>
              <w:jc w:val="center"/>
              <w:rPr>
                <w:color w:val="000000"/>
                <w:sz w:val="18"/>
                <w:szCs w:val="18"/>
              </w:rPr>
            </w:pPr>
            <w:r w:rsidRPr="004507AA">
              <w:rPr>
                <w:color w:val="000000"/>
                <w:sz w:val="18"/>
                <w:szCs w:val="18"/>
              </w:rPr>
              <w:t>13,7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7AA" w:rsidRPr="004507AA" w:rsidRDefault="004507AA" w:rsidP="004507AA">
            <w:pPr>
              <w:jc w:val="right"/>
              <w:rPr>
                <w:color w:val="000000"/>
                <w:sz w:val="18"/>
                <w:szCs w:val="18"/>
              </w:rPr>
            </w:pPr>
            <w:r w:rsidRPr="004507AA">
              <w:rPr>
                <w:color w:val="000000"/>
                <w:sz w:val="18"/>
                <w:szCs w:val="18"/>
              </w:rPr>
              <w:t>152859,6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7AA" w:rsidRPr="004507AA" w:rsidRDefault="004507AA" w:rsidP="004507AA">
            <w:pPr>
              <w:jc w:val="center"/>
              <w:rPr>
                <w:color w:val="000000"/>
                <w:sz w:val="18"/>
                <w:szCs w:val="18"/>
              </w:rPr>
            </w:pPr>
            <w:r w:rsidRPr="004507AA">
              <w:rPr>
                <w:color w:val="000000"/>
                <w:sz w:val="18"/>
                <w:szCs w:val="18"/>
              </w:rPr>
              <w:t>13,2</w:t>
            </w:r>
          </w:p>
        </w:tc>
      </w:tr>
      <w:tr w:rsidR="004507AA" w:rsidRPr="004507AA" w:rsidTr="004507AA">
        <w:trPr>
          <w:trHeight w:val="76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507AA" w:rsidRPr="004507AA" w:rsidRDefault="004507AA" w:rsidP="004507AA">
            <w:pPr>
              <w:jc w:val="right"/>
              <w:rPr>
                <w:color w:val="000000"/>
                <w:sz w:val="18"/>
                <w:szCs w:val="18"/>
              </w:rPr>
            </w:pPr>
            <w:r w:rsidRPr="004507A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507AA" w:rsidRPr="004507AA" w:rsidRDefault="004507AA" w:rsidP="004507AA">
            <w:pPr>
              <w:rPr>
                <w:color w:val="000000"/>
                <w:sz w:val="18"/>
                <w:szCs w:val="18"/>
              </w:rPr>
            </w:pPr>
            <w:r w:rsidRPr="004507A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7AA" w:rsidRPr="004507AA" w:rsidRDefault="004507AA" w:rsidP="004507AA">
            <w:pPr>
              <w:jc w:val="right"/>
              <w:rPr>
                <w:color w:val="000000"/>
                <w:sz w:val="18"/>
                <w:szCs w:val="18"/>
              </w:rPr>
            </w:pPr>
            <w:r w:rsidRPr="004507AA">
              <w:rPr>
                <w:color w:val="000000"/>
                <w:sz w:val="18"/>
                <w:szCs w:val="18"/>
              </w:rPr>
              <w:t>158628,4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7AA" w:rsidRPr="004507AA" w:rsidRDefault="004507AA" w:rsidP="004507AA">
            <w:pPr>
              <w:jc w:val="center"/>
              <w:rPr>
                <w:color w:val="000000"/>
                <w:sz w:val="18"/>
                <w:szCs w:val="18"/>
              </w:rPr>
            </w:pPr>
            <w:r w:rsidRPr="004507AA">
              <w:rPr>
                <w:color w:val="000000"/>
                <w:sz w:val="18"/>
                <w:szCs w:val="18"/>
              </w:rPr>
              <w:t>9,7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7AA" w:rsidRPr="004507AA" w:rsidRDefault="004507AA" w:rsidP="004507AA">
            <w:pPr>
              <w:jc w:val="right"/>
              <w:rPr>
                <w:color w:val="000000"/>
                <w:sz w:val="18"/>
                <w:szCs w:val="18"/>
              </w:rPr>
            </w:pPr>
            <w:r w:rsidRPr="004507AA">
              <w:rPr>
                <w:color w:val="000000"/>
                <w:sz w:val="18"/>
                <w:szCs w:val="18"/>
              </w:rPr>
              <w:t>25138,8</w:t>
            </w:r>
          </w:p>
        </w:tc>
        <w:tc>
          <w:tcPr>
            <w:tcW w:w="3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7AA" w:rsidRPr="004507AA" w:rsidRDefault="004507AA" w:rsidP="004507AA">
            <w:pPr>
              <w:jc w:val="center"/>
              <w:rPr>
                <w:color w:val="000000"/>
                <w:sz w:val="18"/>
                <w:szCs w:val="18"/>
              </w:rPr>
            </w:pPr>
            <w:r w:rsidRPr="004507AA">
              <w:rPr>
                <w:color w:val="000000"/>
                <w:sz w:val="18"/>
                <w:szCs w:val="18"/>
              </w:rPr>
              <w:t>1,9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7AA" w:rsidRPr="004507AA" w:rsidRDefault="004507AA" w:rsidP="004507AA">
            <w:pPr>
              <w:jc w:val="right"/>
              <w:rPr>
                <w:color w:val="000000"/>
                <w:sz w:val="18"/>
                <w:szCs w:val="18"/>
              </w:rPr>
            </w:pPr>
            <w:r w:rsidRPr="004507AA">
              <w:rPr>
                <w:color w:val="000000"/>
                <w:sz w:val="18"/>
                <w:szCs w:val="18"/>
              </w:rPr>
              <w:t>25138,8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7AA" w:rsidRPr="004507AA" w:rsidRDefault="004507AA" w:rsidP="004507AA">
            <w:pPr>
              <w:jc w:val="center"/>
              <w:rPr>
                <w:color w:val="000000"/>
                <w:sz w:val="18"/>
                <w:szCs w:val="18"/>
              </w:rPr>
            </w:pPr>
            <w:r w:rsidRPr="004507AA">
              <w:rPr>
                <w:color w:val="000000"/>
                <w:sz w:val="18"/>
                <w:szCs w:val="18"/>
              </w:rPr>
              <w:t>2,3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7AA" w:rsidRPr="004507AA" w:rsidRDefault="004507AA" w:rsidP="004507AA">
            <w:pPr>
              <w:jc w:val="right"/>
              <w:rPr>
                <w:color w:val="000000"/>
                <w:sz w:val="18"/>
                <w:szCs w:val="18"/>
              </w:rPr>
            </w:pPr>
            <w:r w:rsidRPr="004507AA">
              <w:rPr>
                <w:color w:val="000000"/>
                <w:sz w:val="18"/>
                <w:szCs w:val="18"/>
              </w:rPr>
              <w:t>25138,8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7AA" w:rsidRPr="004507AA" w:rsidRDefault="004507AA" w:rsidP="004507AA">
            <w:pPr>
              <w:jc w:val="center"/>
              <w:rPr>
                <w:color w:val="000000"/>
                <w:sz w:val="18"/>
                <w:szCs w:val="18"/>
              </w:rPr>
            </w:pPr>
            <w:r w:rsidRPr="004507AA">
              <w:rPr>
                <w:color w:val="000000"/>
                <w:sz w:val="18"/>
                <w:szCs w:val="18"/>
              </w:rPr>
              <w:t>2,2</w:t>
            </w:r>
          </w:p>
        </w:tc>
      </w:tr>
      <w:tr w:rsidR="004507AA" w:rsidRPr="004507AA" w:rsidTr="004507AA">
        <w:trPr>
          <w:trHeight w:val="122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07AA" w:rsidRPr="004507AA" w:rsidRDefault="004507AA" w:rsidP="004507AA">
            <w:pPr>
              <w:rPr>
                <w:color w:val="000000"/>
                <w:sz w:val="18"/>
                <w:szCs w:val="18"/>
              </w:rPr>
            </w:pPr>
            <w:r w:rsidRPr="004507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07AA" w:rsidRPr="004507AA" w:rsidRDefault="004507AA" w:rsidP="004507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507AA">
              <w:rPr>
                <w:b/>
                <w:bCs/>
                <w:color w:val="000000"/>
                <w:sz w:val="18"/>
                <w:szCs w:val="18"/>
              </w:rPr>
              <w:t>Расходы, всего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7AA" w:rsidRPr="004507AA" w:rsidRDefault="004507AA" w:rsidP="004507A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507AA">
              <w:rPr>
                <w:b/>
                <w:bCs/>
                <w:color w:val="000000"/>
                <w:sz w:val="18"/>
                <w:szCs w:val="18"/>
              </w:rPr>
              <w:t>1641474,7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7AA" w:rsidRPr="004507AA" w:rsidRDefault="004507AA" w:rsidP="004507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07AA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7AA" w:rsidRPr="004507AA" w:rsidRDefault="004507AA" w:rsidP="004507A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507AA">
              <w:rPr>
                <w:b/>
                <w:bCs/>
                <w:color w:val="000000"/>
                <w:sz w:val="18"/>
                <w:szCs w:val="18"/>
              </w:rPr>
              <w:t>1298881,6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7AA" w:rsidRPr="004507AA" w:rsidRDefault="004507AA" w:rsidP="004507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07AA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7AA" w:rsidRPr="004507AA" w:rsidRDefault="004507AA" w:rsidP="004507A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507AA">
              <w:rPr>
                <w:b/>
                <w:bCs/>
                <w:color w:val="000000"/>
                <w:sz w:val="18"/>
                <w:szCs w:val="18"/>
              </w:rPr>
              <w:t>1116450,1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7AA" w:rsidRPr="004507AA" w:rsidRDefault="004507AA" w:rsidP="004507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07AA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7AA" w:rsidRPr="004507AA" w:rsidRDefault="004507AA" w:rsidP="004507A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507AA">
              <w:rPr>
                <w:b/>
                <w:bCs/>
                <w:color w:val="000000"/>
                <w:sz w:val="18"/>
                <w:szCs w:val="18"/>
              </w:rPr>
              <w:t>1155743,8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7AA" w:rsidRPr="004507AA" w:rsidRDefault="004507AA" w:rsidP="004507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07AA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</w:tbl>
    <w:p w:rsidR="005F2DCB" w:rsidRDefault="005F2DCB" w:rsidP="004507AA">
      <w:pPr>
        <w:pStyle w:val="a9"/>
        <w:shd w:val="clear" w:color="auto" w:fill="FFFFFF"/>
        <w:spacing w:beforeAutospacing="0" w:after="0" w:afterAutospacing="0"/>
        <w:rPr>
          <w:sz w:val="20"/>
          <w:szCs w:val="20"/>
        </w:rPr>
      </w:pPr>
    </w:p>
    <w:p w:rsidR="009B1602" w:rsidRPr="00DC1560" w:rsidRDefault="009B1602" w:rsidP="009B1602">
      <w:pPr>
        <w:autoSpaceDE w:val="0"/>
        <w:autoSpaceDN w:val="0"/>
        <w:adjustRightInd w:val="0"/>
        <w:ind w:firstLine="567"/>
        <w:jc w:val="both"/>
        <w:outlineLvl w:val="0"/>
      </w:pPr>
      <w:r w:rsidRPr="00DC1560">
        <w:t xml:space="preserve">Расходы бюджета по группам видов расходов </w:t>
      </w:r>
      <w:r w:rsidR="007B5417" w:rsidRPr="00DC1560">
        <w:t>планируются</w:t>
      </w:r>
      <w:r w:rsidRPr="00DC1560">
        <w:t>:</w:t>
      </w:r>
    </w:p>
    <w:p w:rsidR="009B1602" w:rsidRPr="00DC1560" w:rsidRDefault="009B1602" w:rsidP="00204970">
      <w:pPr>
        <w:autoSpaceDE w:val="0"/>
        <w:autoSpaceDN w:val="0"/>
        <w:adjustRightInd w:val="0"/>
        <w:ind w:firstLine="567"/>
        <w:jc w:val="both"/>
        <w:outlineLvl w:val="0"/>
      </w:pPr>
      <w:r w:rsidRPr="00DC1560">
        <w:t>- по расходам на выплаты персоналу в целях обеспечения выполнения функций государственными (муниципальными) органами, казенными учреждениями, органами правления государственных внебюджетных фондов (вид ра</w:t>
      </w:r>
      <w:r w:rsidR="00E543B1" w:rsidRPr="00DC1560">
        <w:t>сходов 100) в 2026</w:t>
      </w:r>
      <w:r w:rsidRPr="00DC1560">
        <w:t xml:space="preserve"> году </w:t>
      </w:r>
      <w:r w:rsidR="00E543B1" w:rsidRPr="00DC1560">
        <w:t>578829,1 тыс.руб., или 44,6</w:t>
      </w:r>
      <w:r w:rsidR="00274130" w:rsidRPr="00DC1560">
        <w:t xml:space="preserve"> %</w:t>
      </w:r>
      <w:r w:rsidR="00204970" w:rsidRPr="00DC1560">
        <w:t xml:space="preserve"> от общей суммы расходов, в </w:t>
      </w:r>
      <w:r w:rsidR="00E543B1" w:rsidRPr="00DC1560">
        <w:t>2027</w:t>
      </w:r>
      <w:r w:rsidR="005F2DCB" w:rsidRPr="00DC1560">
        <w:t xml:space="preserve"> году 5</w:t>
      </w:r>
      <w:r w:rsidR="00E543B1" w:rsidRPr="00DC1560">
        <w:t>79958,8 тыс.руб. или 51,9</w:t>
      </w:r>
      <w:r w:rsidR="00274130" w:rsidRPr="00DC1560">
        <w:t xml:space="preserve"> %</w:t>
      </w:r>
      <w:r w:rsidR="00E543B1" w:rsidRPr="00DC1560">
        <w:t xml:space="preserve"> от общей суммы расходов, в 2028 году 590899,5 тыс.руб. или 51,1</w:t>
      </w:r>
      <w:r w:rsidR="00274130" w:rsidRPr="00DC1560">
        <w:t xml:space="preserve"> %;</w:t>
      </w:r>
    </w:p>
    <w:p w:rsidR="00274130" w:rsidRPr="00DC1560" w:rsidRDefault="00274130" w:rsidP="00274130">
      <w:pPr>
        <w:autoSpaceDE w:val="0"/>
        <w:autoSpaceDN w:val="0"/>
        <w:adjustRightInd w:val="0"/>
        <w:ind w:firstLine="567"/>
        <w:jc w:val="both"/>
        <w:outlineLvl w:val="0"/>
      </w:pPr>
      <w:r w:rsidRPr="00DC1560">
        <w:t>- по расходам на закупку товаров, работ и услуг для обеспечения государственных (муниципальных</w:t>
      </w:r>
      <w:r w:rsidR="00E543B1" w:rsidRPr="00DC1560">
        <w:t>) нужд (вид расходов 200) в 2026 году 280320,9</w:t>
      </w:r>
      <w:r w:rsidR="00204970" w:rsidRPr="00DC1560">
        <w:t xml:space="preserve"> тыс.руб.,</w:t>
      </w:r>
      <w:r w:rsidR="00E543B1" w:rsidRPr="00DC1560">
        <w:t xml:space="preserve"> или 21,6</w:t>
      </w:r>
      <w:r w:rsidRPr="00DC1560">
        <w:t xml:space="preserve"> %</w:t>
      </w:r>
      <w:r w:rsidR="00E543B1" w:rsidRPr="00DC1560">
        <w:t xml:space="preserve"> от общей суммы расходов, в 2027 году 286355,9 тыс.руб. или 25,6</w:t>
      </w:r>
      <w:r w:rsidRPr="00DC1560">
        <w:t xml:space="preserve"> %</w:t>
      </w:r>
      <w:r w:rsidR="00E543B1" w:rsidRPr="00DC1560">
        <w:t xml:space="preserve"> от общей суммы расходов, в 2028 году 300749,1 тыс.руб. или 26,0</w:t>
      </w:r>
      <w:r w:rsidRPr="00DC1560">
        <w:t xml:space="preserve"> %;</w:t>
      </w:r>
    </w:p>
    <w:p w:rsidR="00274130" w:rsidRPr="00DC1560" w:rsidRDefault="00274130" w:rsidP="00274130">
      <w:pPr>
        <w:autoSpaceDE w:val="0"/>
        <w:autoSpaceDN w:val="0"/>
        <w:adjustRightInd w:val="0"/>
        <w:ind w:firstLine="567"/>
        <w:jc w:val="both"/>
        <w:outlineLvl w:val="0"/>
      </w:pPr>
      <w:r w:rsidRPr="00DC1560">
        <w:t>- по расходам на социальное обеспечение и осуществление иных выплат нас</w:t>
      </w:r>
      <w:r w:rsidR="00E543B1" w:rsidRPr="00DC1560">
        <w:t>елению (вид расходов 300) в 2026</w:t>
      </w:r>
      <w:r w:rsidR="00204970" w:rsidRPr="00DC1560">
        <w:t xml:space="preserve"> году </w:t>
      </w:r>
      <w:r w:rsidR="00E543B1" w:rsidRPr="00DC1560">
        <w:t>20942,9</w:t>
      </w:r>
      <w:r w:rsidR="005F2DCB" w:rsidRPr="00DC1560">
        <w:t xml:space="preserve"> тыс.р</w:t>
      </w:r>
      <w:r w:rsidR="00E543B1" w:rsidRPr="00DC1560">
        <w:t>уб., или 1,6</w:t>
      </w:r>
      <w:r w:rsidRPr="00DC1560">
        <w:t xml:space="preserve"> %</w:t>
      </w:r>
      <w:r w:rsidR="00E543B1" w:rsidRPr="00DC1560">
        <w:t xml:space="preserve"> от общей суммы расходов, в 2027 году 25363,3 тыс.руб. или 2,3</w:t>
      </w:r>
      <w:r w:rsidRPr="00DC1560">
        <w:t xml:space="preserve"> %</w:t>
      </w:r>
      <w:r w:rsidR="00E543B1" w:rsidRPr="00DC1560">
        <w:t xml:space="preserve"> от общей суммы расходов, в 2028 году 21017,1 тыс.руб. или 1,8</w:t>
      </w:r>
      <w:r w:rsidRPr="00DC1560">
        <w:t xml:space="preserve"> %;</w:t>
      </w:r>
    </w:p>
    <w:p w:rsidR="00274130" w:rsidRPr="00DC1560" w:rsidRDefault="00274130" w:rsidP="009B1602">
      <w:pPr>
        <w:autoSpaceDE w:val="0"/>
        <w:autoSpaceDN w:val="0"/>
        <w:adjustRightInd w:val="0"/>
        <w:ind w:firstLine="567"/>
        <w:jc w:val="both"/>
        <w:outlineLvl w:val="0"/>
      </w:pPr>
      <w:r w:rsidRPr="00DC1560">
        <w:t>- по расходам на капитальные вложения в объекты государственной (муниципальной) собстве</w:t>
      </w:r>
      <w:r w:rsidR="00204970" w:rsidRPr="00DC1560">
        <w:t>нности (вид</w:t>
      </w:r>
      <w:r w:rsidR="005F2DCB" w:rsidRPr="00DC1560">
        <w:t xml:space="preserve"> расходов 400)</w:t>
      </w:r>
      <w:r w:rsidR="00E543B1" w:rsidRPr="00DC1560">
        <w:t xml:space="preserve"> в 2026 году 237492,4 тыс.руб., или 18,3</w:t>
      </w:r>
      <w:r w:rsidRPr="00DC1560">
        <w:t xml:space="preserve"> %</w:t>
      </w:r>
      <w:r w:rsidR="00E543B1" w:rsidRPr="00DC1560">
        <w:t xml:space="preserve"> от общей суммы </w:t>
      </w:r>
      <w:r w:rsidR="00E543B1" w:rsidRPr="00DC1560">
        <w:lastRenderedPageBreak/>
        <w:t>расходов, в 2027</w:t>
      </w:r>
      <w:r w:rsidRPr="00DC1560">
        <w:t xml:space="preserve"> году </w:t>
      </w:r>
      <w:r w:rsidR="00E543B1" w:rsidRPr="00DC1560">
        <w:t>46774,7  тыс.руб. или 4,2</w:t>
      </w:r>
      <w:r w:rsidRPr="00DC1560">
        <w:t xml:space="preserve"> %</w:t>
      </w:r>
      <w:r w:rsidR="00E543B1" w:rsidRPr="00DC1560">
        <w:t xml:space="preserve"> от общей суммы расходов, в 2028</w:t>
      </w:r>
      <w:r w:rsidRPr="00DC1560">
        <w:t xml:space="preserve"> году </w:t>
      </w:r>
      <w:r w:rsidR="00E543B1" w:rsidRPr="00DC1560">
        <w:t>65079,7</w:t>
      </w:r>
      <w:r w:rsidRPr="00DC1560">
        <w:t xml:space="preserve"> тыс.руб. или </w:t>
      </w:r>
      <w:r w:rsidR="00E543B1" w:rsidRPr="00DC1560">
        <w:t>5,6</w:t>
      </w:r>
      <w:r w:rsidRPr="00DC1560">
        <w:t xml:space="preserve"> %;</w:t>
      </w:r>
    </w:p>
    <w:p w:rsidR="007B5417" w:rsidRPr="00DC1560" w:rsidRDefault="007B5417" w:rsidP="007B5417">
      <w:pPr>
        <w:autoSpaceDE w:val="0"/>
        <w:autoSpaceDN w:val="0"/>
        <w:adjustRightInd w:val="0"/>
        <w:ind w:firstLine="567"/>
        <w:jc w:val="both"/>
        <w:outlineLvl w:val="0"/>
      </w:pPr>
      <w:r w:rsidRPr="00DC1560">
        <w:t xml:space="preserve">- по расходам на </w:t>
      </w:r>
      <w:r w:rsidRPr="00DC1560">
        <w:rPr>
          <w:color w:val="000000"/>
        </w:rPr>
        <w:t xml:space="preserve">предоставление субсидий бюджетным, автономным учреждениям и иным некоммерческим организациям (вид расходов 600) </w:t>
      </w:r>
      <w:r w:rsidRPr="00DC1560">
        <w:t>в 202</w:t>
      </w:r>
      <w:r w:rsidR="00E543B1" w:rsidRPr="00DC1560">
        <w:t>6 году 156157,5 тыс.руб., или 12,0</w:t>
      </w:r>
      <w:r w:rsidRPr="00DC1560">
        <w:t xml:space="preserve"> %</w:t>
      </w:r>
      <w:r w:rsidR="00E543B1" w:rsidRPr="00DC1560">
        <w:t xml:space="preserve"> от общей суммы расходов, в 2027 году 152858,6 тыс.руб. или 13,7</w:t>
      </w:r>
      <w:r w:rsidRPr="00DC1560">
        <w:t xml:space="preserve"> % от общей сумм</w:t>
      </w:r>
      <w:r w:rsidR="00E543B1" w:rsidRPr="00DC1560">
        <w:t>ы расходов, в 2028</w:t>
      </w:r>
      <w:r w:rsidR="004D06E2" w:rsidRPr="00DC1560">
        <w:t xml:space="preserve"> году 152859,6 тыс.руб. или 13,2</w:t>
      </w:r>
      <w:r w:rsidRPr="00DC1560">
        <w:t xml:space="preserve"> %;</w:t>
      </w:r>
    </w:p>
    <w:p w:rsidR="001E0F2C" w:rsidRPr="00090D62" w:rsidRDefault="007B5417" w:rsidP="00891906">
      <w:pPr>
        <w:autoSpaceDE w:val="0"/>
        <w:autoSpaceDN w:val="0"/>
        <w:adjustRightInd w:val="0"/>
        <w:ind w:firstLine="567"/>
        <w:jc w:val="both"/>
        <w:outlineLvl w:val="0"/>
      </w:pPr>
      <w:r w:rsidRPr="00DC1560">
        <w:t xml:space="preserve">- по расходам на иные бюджетные ассигнования (вид расходов 800) </w:t>
      </w:r>
      <w:r w:rsidR="00C06461" w:rsidRPr="00DC1560">
        <w:t>в 202</w:t>
      </w:r>
      <w:r w:rsidR="004D06E2" w:rsidRPr="00DC1560">
        <w:t>6 году 25138,8 тыс.руб., или 1,9</w:t>
      </w:r>
      <w:r w:rsidR="00101101" w:rsidRPr="00DC1560">
        <w:t xml:space="preserve"> %</w:t>
      </w:r>
      <w:r w:rsidR="004D06E2" w:rsidRPr="00DC1560">
        <w:t xml:space="preserve"> от общей суммы расходов, в 2027 году 25138,8 тыс.руб. или 2,3</w:t>
      </w:r>
      <w:r w:rsidR="00101101" w:rsidRPr="00DC1560">
        <w:t xml:space="preserve"> %</w:t>
      </w:r>
      <w:r w:rsidR="004D06E2" w:rsidRPr="00DC1560">
        <w:t xml:space="preserve"> от общей суммы расходов, в 2028 году 25138,8 тыс.руб. или 2,2</w:t>
      </w:r>
      <w:r w:rsidR="00101101" w:rsidRPr="00DC1560">
        <w:t xml:space="preserve"> %.</w:t>
      </w:r>
    </w:p>
    <w:p w:rsidR="005F2DCB" w:rsidRDefault="00101101" w:rsidP="00B67712">
      <w:pPr>
        <w:jc w:val="both"/>
      </w:pPr>
      <w:r w:rsidRPr="005C6FF2">
        <w:t>Ведомственная структура расходов бюджета представлена в таблице 14:</w:t>
      </w:r>
    </w:p>
    <w:p w:rsidR="00101101" w:rsidRDefault="00631F88" w:rsidP="00A30919">
      <w:pPr>
        <w:pStyle w:val="a9"/>
        <w:shd w:val="clear" w:color="auto" w:fill="FFFFFF"/>
        <w:spacing w:beforeAutospacing="0" w:after="0" w:afterAutospacing="0"/>
        <w:jc w:val="right"/>
        <w:rPr>
          <w:sz w:val="20"/>
          <w:szCs w:val="20"/>
        </w:rPr>
      </w:pPr>
      <w:r w:rsidRPr="003F4255">
        <w:rPr>
          <w:sz w:val="20"/>
          <w:szCs w:val="20"/>
        </w:rPr>
        <w:t>Таблица № 14</w:t>
      </w:r>
      <w:r w:rsidR="00A30919" w:rsidRPr="003F4255">
        <w:rPr>
          <w:sz w:val="20"/>
          <w:szCs w:val="20"/>
        </w:rPr>
        <w:t>, тыс. руб.</w:t>
      </w:r>
    </w:p>
    <w:tbl>
      <w:tblPr>
        <w:tblW w:w="5085" w:type="pct"/>
        <w:tblInd w:w="-176" w:type="dxa"/>
        <w:tblLayout w:type="fixed"/>
        <w:tblLook w:val="04A0"/>
      </w:tblPr>
      <w:tblGrid>
        <w:gridCol w:w="564"/>
        <w:gridCol w:w="3118"/>
        <w:gridCol w:w="994"/>
        <w:gridCol w:w="711"/>
        <w:gridCol w:w="992"/>
        <w:gridCol w:w="709"/>
        <w:gridCol w:w="994"/>
        <w:gridCol w:w="707"/>
        <w:gridCol w:w="994"/>
        <w:gridCol w:w="700"/>
      </w:tblGrid>
      <w:tr w:rsidR="00891906" w:rsidRPr="00CD65FF" w:rsidTr="00891906">
        <w:trPr>
          <w:trHeight w:val="540"/>
        </w:trPr>
        <w:tc>
          <w:tcPr>
            <w:tcW w:w="26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D65FF" w:rsidRPr="00CD65FF" w:rsidRDefault="00CD65FF" w:rsidP="0089190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65FF">
              <w:rPr>
                <w:b/>
                <w:bCs/>
                <w:color w:val="000000"/>
                <w:sz w:val="18"/>
                <w:szCs w:val="18"/>
              </w:rPr>
              <w:t>Ведомство</w:t>
            </w:r>
          </w:p>
        </w:tc>
        <w:tc>
          <w:tcPr>
            <w:tcW w:w="148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D65FF" w:rsidRPr="00CD65FF" w:rsidRDefault="00CD65FF" w:rsidP="0089190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65FF">
              <w:rPr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81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D65FF" w:rsidRPr="00CD65FF" w:rsidRDefault="00CD65FF" w:rsidP="0089190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65FF">
              <w:rPr>
                <w:b/>
                <w:bCs/>
                <w:color w:val="000000"/>
                <w:sz w:val="18"/>
                <w:szCs w:val="18"/>
              </w:rPr>
              <w:t>Первоначальный план 2025 г</w:t>
            </w:r>
          </w:p>
        </w:tc>
        <w:tc>
          <w:tcPr>
            <w:tcW w:w="8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D65FF" w:rsidRPr="00CD65FF" w:rsidRDefault="00CD65FF" w:rsidP="0089190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65FF">
              <w:rPr>
                <w:b/>
                <w:bCs/>
                <w:color w:val="000000"/>
                <w:sz w:val="18"/>
                <w:szCs w:val="18"/>
              </w:rPr>
              <w:t>Прогноз на 2026 год</w:t>
            </w:r>
          </w:p>
        </w:tc>
        <w:tc>
          <w:tcPr>
            <w:tcW w:w="8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D65FF" w:rsidRPr="00CD65FF" w:rsidRDefault="00CD65FF" w:rsidP="0089190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65FF">
              <w:rPr>
                <w:b/>
                <w:bCs/>
                <w:color w:val="000000"/>
                <w:sz w:val="18"/>
                <w:szCs w:val="18"/>
              </w:rPr>
              <w:t>Прогноз на 2027 год</w:t>
            </w:r>
          </w:p>
        </w:tc>
        <w:tc>
          <w:tcPr>
            <w:tcW w:w="80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D65FF" w:rsidRPr="00CD65FF" w:rsidRDefault="00CD65FF" w:rsidP="0089190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65FF">
              <w:rPr>
                <w:b/>
                <w:bCs/>
                <w:color w:val="000000"/>
                <w:sz w:val="18"/>
                <w:szCs w:val="18"/>
              </w:rPr>
              <w:t>Прогноз на 2028 год</w:t>
            </w:r>
          </w:p>
        </w:tc>
      </w:tr>
      <w:tr w:rsidR="00891906" w:rsidRPr="00CD65FF" w:rsidTr="00891906">
        <w:trPr>
          <w:trHeight w:val="525"/>
        </w:trPr>
        <w:tc>
          <w:tcPr>
            <w:tcW w:w="26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65FF" w:rsidRPr="00CD65FF" w:rsidRDefault="00CD65FF" w:rsidP="00CD65F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65FF" w:rsidRPr="00CD65FF" w:rsidRDefault="00CD65FF" w:rsidP="00CD65F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D65FF" w:rsidRPr="00CD65FF" w:rsidRDefault="00CD65FF" w:rsidP="00CD65F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CD65FF">
              <w:rPr>
                <w:b/>
                <w:bCs/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D65FF" w:rsidRPr="00CD65FF" w:rsidRDefault="00CD65FF" w:rsidP="00CD65F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CD65FF">
              <w:rPr>
                <w:b/>
                <w:bCs/>
                <w:color w:val="000000"/>
                <w:sz w:val="18"/>
                <w:szCs w:val="18"/>
              </w:rPr>
              <w:t>удел вес, %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D65FF" w:rsidRPr="00CD65FF" w:rsidRDefault="00CD65FF" w:rsidP="00CD65F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CD65FF">
              <w:rPr>
                <w:b/>
                <w:bCs/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D65FF" w:rsidRPr="00CD65FF" w:rsidRDefault="00CD65FF" w:rsidP="00CD65F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CD65FF">
              <w:rPr>
                <w:b/>
                <w:bCs/>
                <w:color w:val="000000"/>
                <w:sz w:val="18"/>
                <w:szCs w:val="18"/>
              </w:rPr>
              <w:t>удел вес, %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D65FF" w:rsidRPr="00CD65FF" w:rsidRDefault="00CD65FF" w:rsidP="00CD65F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CD65FF">
              <w:rPr>
                <w:b/>
                <w:bCs/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D65FF" w:rsidRPr="00CD65FF" w:rsidRDefault="00CD65FF" w:rsidP="00CD65F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CD65FF">
              <w:rPr>
                <w:b/>
                <w:bCs/>
                <w:color w:val="000000"/>
                <w:sz w:val="18"/>
                <w:szCs w:val="18"/>
              </w:rPr>
              <w:t>удел вес, %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D65FF" w:rsidRPr="00CD65FF" w:rsidRDefault="00CD65FF" w:rsidP="00CD65F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CD65FF">
              <w:rPr>
                <w:b/>
                <w:bCs/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D65FF" w:rsidRPr="00CD65FF" w:rsidRDefault="00CD65FF" w:rsidP="00CD65F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CD65FF">
              <w:rPr>
                <w:b/>
                <w:bCs/>
                <w:color w:val="000000"/>
                <w:sz w:val="18"/>
                <w:szCs w:val="18"/>
              </w:rPr>
              <w:t>удел вес, %</w:t>
            </w:r>
          </w:p>
        </w:tc>
      </w:tr>
      <w:tr w:rsidR="00891906" w:rsidRPr="00891906" w:rsidTr="00891906">
        <w:trPr>
          <w:trHeight w:val="123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65FF" w:rsidRPr="00CD65FF" w:rsidRDefault="00CD65FF" w:rsidP="00CD65FF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CD65FF"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D65FF" w:rsidRPr="00CD65FF" w:rsidRDefault="00CD65FF" w:rsidP="00CD65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65FF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D65FF" w:rsidRPr="00CD65FF" w:rsidRDefault="00CD65FF" w:rsidP="00CD65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65FF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D65FF" w:rsidRPr="00CD65FF" w:rsidRDefault="00CD65FF" w:rsidP="00CD65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65FF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D65FF" w:rsidRPr="00CD65FF" w:rsidRDefault="00CD65FF" w:rsidP="00CD65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65FF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D65FF" w:rsidRPr="00CD65FF" w:rsidRDefault="00CD65FF" w:rsidP="00CD65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65FF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D65FF" w:rsidRPr="00CD65FF" w:rsidRDefault="00CD65FF" w:rsidP="00CD65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65FF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D65FF" w:rsidRPr="00CD65FF" w:rsidRDefault="00CD65FF" w:rsidP="00CD65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65FF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D65FF" w:rsidRPr="00CD65FF" w:rsidRDefault="00CD65FF" w:rsidP="00CD65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65FF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D65FF" w:rsidRPr="00CD65FF" w:rsidRDefault="00CD65FF" w:rsidP="00CD65F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65FF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</w:tr>
      <w:tr w:rsidR="00891906" w:rsidRPr="00CD65FF" w:rsidTr="00891906">
        <w:trPr>
          <w:trHeight w:val="780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65FF" w:rsidRPr="00CD65FF" w:rsidRDefault="00CD65FF" w:rsidP="00891906">
            <w:pPr>
              <w:jc w:val="center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001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D65FF" w:rsidRPr="00CD65FF" w:rsidRDefault="00CD65FF" w:rsidP="00CD65FF">
            <w:pPr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Финансовое управление администрации Ковернинского муниципального округа Нижегородской области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center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26578,5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center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1,6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center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34609,4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center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2,7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center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34609,4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center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3,1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center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34609,4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center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891906" w:rsidRPr="00CD65FF" w:rsidTr="00891906">
        <w:trPr>
          <w:trHeight w:val="634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65FF" w:rsidRPr="00CD65FF" w:rsidRDefault="00CD65FF" w:rsidP="00891906">
            <w:pPr>
              <w:jc w:val="center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057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D65FF" w:rsidRPr="00CD65FF" w:rsidRDefault="00CD65FF" w:rsidP="00CD65FF">
            <w:pPr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Отдел культуры и туризма администрации Ковернинского муниципального округа Нижегородской области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center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87556,3</w:t>
            </w:r>
          </w:p>
        </w:tc>
        <w:tc>
          <w:tcPr>
            <w:tcW w:w="33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center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5,3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center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96285,6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center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7,4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center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92986,7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center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8,3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center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92987,7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center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8,0</w:t>
            </w:r>
          </w:p>
        </w:tc>
      </w:tr>
      <w:tr w:rsidR="00891906" w:rsidRPr="00CD65FF" w:rsidTr="00891906">
        <w:trPr>
          <w:trHeight w:val="789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65FF" w:rsidRPr="00CD65FF" w:rsidRDefault="00CD65FF" w:rsidP="00891906">
            <w:pPr>
              <w:jc w:val="center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074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D65FF" w:rsidRPr="00CD65FF" w:rsidRDefault="00CD65FF" w:rsidP="00CD65FF">
            <w:pPr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Управление образования  администрации Ковернинского муниципального округа Нижегородской области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center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678753,9</w:t>
            </w:r>
          </w:p>
        </w:tc>
        <w:tc>
          <w:tcPr>
            <w:tcW w:w="33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center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41,4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center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588508,2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center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45,3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center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604309,3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center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54,1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center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616190,9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center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53,3</w:t>
            </w:r>
          </w:p>
        </w:tc>
      </w:tr>
      <w:tr w:rsidR="00891906" w:rsidRPr="00CD65FF" w:rsidTr="00891906">
        <w:trPr>
          <w:trHeight w:val="644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65FF" w:rsidRPr="00CD65FF" w:rsidRDefault="00CD65FF" w:rsidP="00891906">
            <w:pPr>
              <w:jc w:val="center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082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D65FF" w:rsidRPr="00CD65FF" w:rsidRDefault="00CD65FF" w:rsidP="00CD65FF">
            <w:pPr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Управление сельского хозяйства  администрации Ковернинского муниципального округа Нижегородской области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center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156900,2</w:t>
            </w:r>
          </w:p>
        </w:tc>
        <w:tc>
          <w:tcPr>
            <w:tcW w:w="33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center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9,6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center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9797,5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center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center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9797,5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center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center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9797,5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center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0,8</w:t>
            </w:r>
          </w:p>
        </w:tc>
      </w:tr>
      <w:tr w:rsidR="00891906" w:rsidRPr="00CD65FF" w:rsidTr="00891906">
        <w:trPr>
          <w:trHeight w:val="103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891906">
            <w:pPr>
              <w:jc w:val="center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D65FF" w:rsidRPr="00CD65FF" w:rsidRDefault="00CD65FF" w:rsidP="00CD65FF">
            <w:pPr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Управление архитектуры, капитального строительства и ЖКХ  администрации Ковернинского муниципального округа Нижегородской области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right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388701,5</w:t>
            </w:r>
          </w:p>
        </w:tc>
        <w:tc>
          <w:tcPr>
            <w:tcW w:w="33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center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23,7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right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263181,5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center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20,3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right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77493,4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center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6,9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right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90167,0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center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7,8</w:t>
            </w:r>
          </w:p>
        </w:tc>
      </w:tr>
      <w:tr w:rsidR="00891906" w:rsidRPr="00CD65FF" w:rsidTr="00891906">
        <w:trPr>
          <w:trHeight w:val="729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891906">
            <w:pPr>
              <w:jc w:val="center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167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D65FF" w:rsidRPr="00CD65FF" w:rsidRDefault="00CD65FF" w:rsidP="00CD65FF">
            <w:pPr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Отдел по физической культуре и спорту  администрации Ковернинского муниципального округа Нижегородской области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right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27612,8</w:t>
            </w:r>
          </w:p>
        </w:tc>
        <w:tc>
          <w:tcPr>
            <w:tcW w:w="33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center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right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31395,6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center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2,4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right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31395,6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center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2,8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right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31395,6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center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2,7</w:t>
            </w:r>
          </w:p>
        </w:tc>
      </w:tr>
      <w:tr w:rsidR="00891906" w:rsidRPr="00CD65FF" w:rsidTr="00891906">
        <w:trPr>
          <w:trHeight w:val="443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891906">
            <w:pPr>
              <w:jc w:val="center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330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D65FF" w:rsidRPr="00CD65FF" w:rsidRDefault="00CD65FF" w:rsidP="00CD65FF">
            <w:pPr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Совет депутатов Ковернинского муниципального округа Нижегородской области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right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4520,5</w:t>
            </w:r>
          </w:p>
        </w:tc>
        <w:tc>
          <w:tcPr>
            <w:tcW w:w="33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center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right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1664,4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center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right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1664,4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center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right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1664,4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center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0,1</w:t>
            </w:r>
          </w:p>
        </w:tc>
      </w:tr>
      <w:tr w:rsidR="00891906" w:rsidRPr="00CD65FF" w:rsidTr="00891906">
        <w:trPr>
          <w:trHeight w:val="650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891906">
            <w:pPr>
              <w:jc w:val="center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366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D65FF" w:rsidRPr="00CD65FF" w:rsidRDefault="00CD65FF" w:rsidP="00CD65FF">
            <w:pPr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Комитет имущественных отношений  администрации Ковернинского муниципального округа Нижегородской области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right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12973,0</w:t>
            </w:r>
          </w:p>
        </w:tc>
        <w:tc>
          <w:tcPr>
            <w:tcW w:w="33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center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right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8944,3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center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right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8744,3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center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right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8744,3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center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0,8</w:t>
            </w:r>
          </w:p>
        </w:tc>
      </w:tr>
      <w:tr w:rsidR="00891906" w:rsidRPr="00CD65FF" w:rsidTr="00891906">
        <w:trPr>
          <w:trHeight w:val="507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891906">
            <w:pPr>
              <w:jc w:val="center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487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D65FF" w:rsidRPr="00CD65FF" w:rsidRDefault="00CD65FF" w:rsidP="00CD65FF">
            <w:pPr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 xml:space="preserve"> Администрация Ковернинского муниципального округа Нижегородской области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right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256542,3</w:t>
            </w:r>
          </w:p>
        </w:tc>
        <w:tc>
          <w:tcPr>
            <w:tcW w:w="33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center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15,6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right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263026,3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center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20,3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right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253980,7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center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22,7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right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268718,2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center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23,3</w:t>
            </w:r>
          </w:p>
        </w:tc>
      </w:tr>
      <w:tr w:rsidR="00891906" w:rsidRPr="00CD65FF" w:rsidTr="00891906">
        <w:trPr>
          <w:trHeight w:val="56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891906">
            <w:pPr>
              <w:jc w:val="center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493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D65FF" w:rsidRPr="00CD65FF" w:rsidRDefault="00CD65FF" w:rsidP="00CD65FF">
            <w:pPr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Контрольно-счетная комиссия Ковернинского муниципального округа Нижегородской области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right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1335,7</w:t>
            </w:r>
          </w:p>
        </w:tc>
        <w:tc>
          <w:tcPr>
            <w:tcW w:w="3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center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right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1468,8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center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right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1468,8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center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right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1468,8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center"/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0,1</w:t>
            </w:r>
          </w:p>
        </w:tc>
      </w:tr>
      <w:tr w:rsidR="00891906" w:rsidRPr="00CD65FF" w:rsidTr="00891906">
        <w:trPr>
          <w:trHeight w:val="78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5FF" w:rsidRPr="00CD65FF" w:rsidRDefault="00CD65FF" w:rsidP="00CD65FF">
            <w:pPr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65FF" w:rsidRPr="00CD65FF" w:rsidRDefault="00CD65FF" w:rsidP="00CD65FF">
            <w:pPr>
              <w:rPr>
                <w:color w:val="000000"/>
                <w:sz w:val="18"/>
                <w:szCs w:val="18"/>
              </w:rPr>
            </w:pPr>
            <w:r w:rsidRPr="00CD65FF">
              <w:rPr>
                <w:color w:val="000000"/>
                <w:sz w:val="18"/>
                <w:szCs w:val="18"/>
              </w:rPr>
              <w:t>Расходы, всего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D65FF">
              <w:rPr>
                <w:b/>
                <w:bCs/>
                <w:color w:val="000000"/>
                <w:sz w:val="18"/>
                <w:szCs w:val="18"/>
              </w:rPr>
              <w:t>1641474,7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65FF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D65FF">
              <w:rPr>
                <w:b/>
                <w:bCs/>
                <w:color w:val="000000"/>
                <w:sz w:val="18"/>
                <w:szCs w:val="18"/>
              </w:rPr>
              <w:t>1298881,6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65FF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D65FF">
              <w:rPr>
                <w:b/>
                <w:bCs/>
                <w:color w:val="000000"/>
                <w:sz w:val="18"/>
                <w:szCs w:val="18"/>
              </w:rPr>
              <w:t>1116450,1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65FF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D65FF">
              <w:rPr>
                <w:b/>
                <w:bCs/>
                <w:color w:val="000000"/>
                <w:sz w:val="18"/>
                <w:szCs w:val="18"/>
              </w:rPr>
              <w:t>1155743,8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5FF" w:rsidRPr="00CD65FF" w:rsidRDefault="00CD65FF" w:rsidP="00CD65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65FF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</w:tbl>
    <w:p w:rsidR="009660A9" w:rsidRDefault="009660A9" w:rsidP="00891906">
      <w:pPr>
        <w:pStyle w:val="a9"/>
        <w:shd w:val="clear" w:color="auto" w:fill="FFFFFF"/>
        <w:spacing w:beforeAutospacing="0" w:after="0" w:afterAutospacing="0"/>
        <w:rPr>
          <w:sz w:val="20"/>
          <w:szCs w:val="20"/>
        </w:rPr>
      </w:pPr>
    </w:p>
    <w:p w:rsidR="000167E6" w:rsidRPr="00DC1560" w:rsidRDefault="00884432" w:rsidP="00884432">
      <w:pPr>
        <w:pStyle w:val="a9"/>
        <w:shd w:val="clear" w:color="auto" w:fill="FFFFFF"/>
        <w:spacing w:before="0" w:beforeAutospacing="0" w:after="0" w:afterAutospacing="0"/>
        <w:jc w:val="both"/>
      </w:pPr>
      <w:r w:rsidRPr="00173E52">
        <w:rPr>
          <w:color w:val="000000"/>
        </w:rPr>
        <w:t xml:space="preserve">   </w:t>
      </w:r>
      <w:r w:rsidR="00173E52" w:rsidRPr="00DC1560">
        <w:t>Ведомственной структурой расходов бюджета на 202</w:t>
      </w:r>
      <w:r w:rsidR="00891906" w:rsidRPr="00DC1560">
        <w:t>6</w:t>
      </w:r>
      <w:r w:rsidR="00173E52" w:rsidRPr="00DC1560">
        <w:t xml:space="preserve"> год бюджетные а</w:t>
      </w:r>
      <w:r w:rsidR="000167E6" w:rsidRPr="00DC1560">
        <w:t>ссигнования устано</w:t>
      </w:r>
      <w:r w:rsidR="00891906" w:rsidRPr="00DC1560">
        <w:t>влены 10 ГРБС, из них 85,9 % сосредоточены у трех</w:t>
      </w:r>
      <w:r w:rsidR="000167E6" w:rsidRPr="00DC1560">
        <w:t xml:space="preserve"> ГРБС:</w:t>
      </w:r>
    </w:p>
    <w:p w:rsidR="000167E6" w:rsidRPr="00DC1560" w:rsidRDefault="000167E6" w:rsidP="000167E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1560">
        <w:rPr>
          <w:color w:val="000000"/>
        </w:rPr>
        <w:t xml:space="preserve">- управления образования  администрации Ковернинского муниципального округа, </w:t>
      </w:r>
      <w:r w:rsidR="00F879A1" w:rsidRPr="00DC1560">
        <w:rPr>
          <w:color w:val="000000"/>
        </w:rPr>
        <w:t>на долю которого приходится 45,3</w:t>
      </w:r>
      <w:r w:rsidRPr="00DC1560">
        <w:rPr>
          <w:color w:val="000000"/>
        </w:rPr>
        <w:t xml:space="preserve"> % общих расходов бю</w:t>
      </w:r>
      <w:r w:rsidR="00F879A1" w:rsidRPr="00DC1560">
        <w:rPr>
          <w:color w:val="000000"/>
        </w:rPr>
        <w:t>джета (588508,2</w:t>
      </w:r>
      <w:r w:rsidRPr="00DC1560">
        <w:rPr>
          <w:color w:val="000000"/>
        </w:rPr>
        <w:t xml:space="preserve"> тыс.руб.); </w:t>
      </w:r>
    </w:p>
    <w:p w:rsidR="00F879A1" w:rsidRPr="00DC1560" w:rsidRDefault="000167E6" w:rsidP="000167E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1560">
        <w:rPr>
          <w:color w:val="000000"/>
        </w:rPr>
        <w:lastRenderedPageBreak/>
        <w:t xml:space="preserve">-УКС администрации Ковернинского округа,  </w:t>
      </w:r>
      <w:r w:rsidR="00F879A1" w:rsidRPr="00DC1560">
        <w:rPr>
          <w:color w:val="000000"/>
        </w:rPr>
        <w:t>на долю которого приходится 20,3</w:t>
      </w:r>
      <w:r w:rsidRPr="00DC1560">
        <w:rPr>
          <w:color w:val="000000"/>
        </w:rPr>
        <w:t xml:space="preserve"> % </w:t>
      </w:r>
      <w:r w:rsidR="00F879A1" w:rsidRPr="00DC1560">
        <w:rPr>
          <w:color w:val="000000"/>
        </w:rPr>
        <w:t>общих расходов бюджета (263181,5 тыс.руб.);</w:t>
      </w:r>
    </w:p>
    <w:p w:rsidR="000167E6" w:rsidRPr="00DC1560" w:rsidRDefault="000167E6" w:rsidP="000167E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1560">
        <w:rPr>
          <w:color w:val="000000"/>
        </w:rPr>
        <w:t xml:space="preserve"> </w:t>
      </w:r>
      <w:r w:rsidR="00F879A1" w:rsidRPr="00DC1560">
        <w:rPr>
          <w:color w:val="000000"/>
        </w:rPr>
        <w:t>-</w:t>
      </w:r>
      <w:r w:rsidR="00F879A1" w:rsidRPr="00DC1560">
        <w:rPr>
          <w:bCs/>
          <w:color w:val="000000"/>
        </w:rPr>
        <w:t xml:space="preserve"> администрация Ковернинского округа, на </w:t>
      </w:r>
      <w:r w:rsidR="00F879A1" w:rsidRPr="00DC1560">
        <w:rPr>
          <w:color w:val="000000"/>
        </w:rPr>
        <w:t>долю которой приходится 20,3 % общих расходов бюджета (263026,3 тыс.руб.);</w:t>
      </w:r>
    </w:p>
    <w:p w:rsidR="007E78E8" w:rsidRPr="00DC1560" w:rsidRDefault="007E78E8" w:rsidP="000167E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D5E8C" w:rsidRPr="00DC1560" w:rsidRDefault="00173E52" w:rsidP="00884432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1560">
        <w:rPr>
          <w:color w:val="000000"/>
        </w:rPr>
        <w:t xml:space="preserve"> </w:t>
      </w:r>
      <w:r w:rsidR="007E78E8" w:rsidRPr="00DC1560">
        <w:rPr>
          <w:color w:val="000000"/>
        </w:rPr>
        <w:t>В 2027-2028</w:t>
      </w:r>
      <w:r w:rsidR="008D5E8C" w:rsidRPr="00DC1560">
        <w:rPr>
          <w:color w:val="000000"/>
        </w:rPr>
        <w:t xml:space="preserve"> годах</w:t>
      </w:r>
      <w:r w:rsidR="00884432" w:rsidRPr="00DC1560">
        <w:rPr>
          <w:color w:val="000000"/>
        </w:rPr>
        <w:t xml:space="preserve"> наибольший удельный вес в общем объеме ведомственной структуры </w:t>
      </w:r>
      <w:r w:rsidR="008D5E8C" w:rsidRPr="00DC1560">
        <w:rPr>
          <w:color w:val="000000"/>
        </w:rPr>
        <w:t xml:space="preserve">расходов бюджета </w:t>
      </w:r>
      <w:r w:rsidR="00884432" w:rsidRPr="00DC1560">
        <w:rPr>
          <w:color w:val="000000"/>
        </w:rPr>
        <w:t>составляют</w:t>
      </w:r>
      <w:r w:rsidR="008D5E8C" w:rsidRPr="00DC1560">
        <w:rPr>
          <w:color w:val="000000"/>
        </w:rPr>
        <w:t xml:space="preserve"> </w:t>
      </w:r>
      <w:r w:rsidR="00884432" w:rsidRPr="00DC1560">
        <w:rPr>
          <w:color w:val="000000"/>
        </w:rPr>
        <w:t>расходы</w:t>
      </w:r>
      <w:r w:rsidR="008D5E8C" w:rsidRPr="00DC1560">
        <w:rPr>
          <w:color w:val="000000"/>
        </w:rPr>
        <w:t>:</w:t>
      </w:r>
    </w:p>
    <w:p w:rsidR="008D5E8C" w:rsidRPr="00DC1560" w:rsidRDefault="008D5E8C" w:rsidP="00884432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1560">
        <w:rPr>
          <w:color w:val="000000"/>
        </w:rPr>
        <w:t>-</w:t>
      </w:r>
      <w:r w:rsidR="00884432" w:rsidRPr="00DC1560">
        <w:rPr>
          <w:color w:val="000000"/>
        </w:rPr>
        <w:t xml:space="preserve"> управления образования  администрации Ковернинского муниципального округа</w:t>
      </w:r>
      <w:r w:rsidRPr="00DC1560">
        <w:rPr>
          <w:color w:val="000000"/>
        </w:rPr>
        <w:t xml:space="preserve"> </w:t>
      </w:r>
      <w:r w:rsidR="007E78E8" w:rsidRPr="00DC1560">
        <w:rPr>
          <w:color w:val="000000"/>
        </w:rPr>
        <w:t>– 54,1 – 53,3</w:t>
      </w:r>
      <w:r w:rsidRPr="00DC1560">
        <w:rPr>
          <w:color w:val="000000"/>
        </w:rPr>
        <w:t xml:space="preserve"> %; </w:t>
      </w:r>
    </w:p>
    <w:p w:rsidR="008D5E8C" w:rsidRPr="00DC1560" w:rsidRDefault="008D5E8C" w:rsidP="00884432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1560">
        <w:rPr>
          <w:color w:val="000000"/>
        </w:rPr>
        <w:t xml:space="preserve">- </w:t>
      </w:r>
      <w:r w:rsidR="00884432" w:rsidRPr="00DC1560">
        <w:rPr>
          <w:color w:val="000000"/>
        </w:rPr>
        <w:t>администрации</w:t>
      </w:r>
      <w:r w:rsidRPr="00DC1560">
        <w:rPr>
          <w:color w:val="000000"/>
        </w:rPr>
        <w:t xml:space="preserve"> Ковернинского </w:t>
      </w:r>
      <w:r w:rsidR="00884432" w:rsidRPr="00DC1560">
        <w:rPr>
          <w:color w:val="000000"/>
        </w:rPr>
        <w:t>округа</w:t>
      </w:r>
      <w:r w:rsidRPr="00DC1560">
        <w:rPr>
          <w:color w:val="000000"/>
        </w:rPr>
        <w:t xml:space="preserve"> </w:t>
      </w:r>
      <w:r w:rsidR="007E78E8" w:rsidRPr="00DC1560">
        <w:rPr>
          <w:color w:val="000000"/>
        </w:rPr>
        <w:t>– 22,7 – 23,3</w:t>
      </w:r>
      <w:r w:rsidRPr="00DC1560">
        <w:rPr>
          <w:color w:val="000000"/>
        </w:rPr>
        <w:t xml:space="preserve"> %;</w:t>
      </w:r>
    </w:p>
    <w:p w:rsidR="00A01240" w:rsidRPr="007E78E8" w:rsidRDefault="008D5E8C" w:rsidP="00884432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1560">
        <w:rPr>
          <w:color w:val="000000"/>
        </w:rPr>
        <w:t>-</w:t>
      </w:r>
      <w:r w:rsidR="007E78E8" w:rsidRPr="00DC1560">
        <w:rPr>
          <w:color w:val="000000"/>
        </w:rPr>
        <w:t xml:space="preserve"> отдел культуры и туризма администрации Ковернинского муниципального округа Нижегородской области – 8,3 – 8,0</w:t>
      </w:r>
      <w:r w:rsidR="00884432" w:rsidRPr="00DC1560">
        <w:rPr>
          <w:color w:val="000000"/>
        </w:rPr>
        <w:t xml:space="preserve"> %.</w:t>
      </w:r>
      <w:r w:rsidRPr="007E78E8">
        <w:rPr>
          <w:color w:val="000000"/>
        </w:rPr>
        <w:t xml:space="preserve"> </w:t>
      </w:r>
    </w:p>
    <w:p w:rsidR="001E0F2C" w:rsidRPr="00090D62" w:rsidRDefault="001E0F2C" w:rsidP="001E0F2C">
      <w:pPr>
        <w:autoSpaceDE w:val="0"/>
        <w:autoSpaceDN w:val="0"/>
        <w:adjustRightInd w:val="0"/>
        <w:rPr>
          <w:color w:val="000000"/>
        </w:rPr>
      </w:pPr>
    </w:p>
    <w:p w:rsidR="00842E75" w:rsidRDefault="00842E75" w:rsidP="001E0F2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842E75">
        <w:rPr>
          <w:b/>
          <w:bCs/>
          <w:color w:val="000000"/>
        </w:rPr>
        <w:t>Муниципальный дорожный фонд</w:t>
      </w:r>
    </w:p>
    <w:p w:rsidR="00631F88" w:rsidRPr="00842E75" w:rsidRDefault="00631F88" w:rsidP="00842E7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842E75" w:rsidRPr="00DC1560" w:rsidRDefault="00842E75" w:rsidP="00842E7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842E75">
        <w:rPr>
          <w:bCs/>
          <w:color w:val="000000"/>
        </w:rPr>
        <w:tab/>
      </w:r>
      <w:r w:rsidRPr="00DC1560">
        <w:rPr>
          <w:bCs/>
          <w:color w:val="000000"/>
        </w:rPr>
        <w:t xml:space="preserve">В соответствии со статьей 179.4 Бюджетного кодекса </w:t>
      </w:r>
      <w:r w:rsidRPr="00DC1560">
        <w:t>Российской Федерации</w:t>
      </w:r>
      <w:r w:rsidRPr="00DC1560">
        <w:rPr>
          <w:bCs/>
          <w:color w:val="000000"/>
        </w:rPr>
        <w:t xml:space="preserve"> в проекте решения о бюджете предусмотрены бюджетные ассигнования дорожного фонда муниципального округа.</w:t>
      </w:r>
    </w:p>
    <w:p w:rsidR="00842E75" w:rsidRPr="00DC1560" w:rsidRDefault="00842E75" w:rsidP="00842E7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DC1560">
        <w:rPr>
          <w:bCs/>
          <w:color w:val="000000"/>
        </w:rPr>
        <w:tab/>
        <w:t>Объем бюджетных ассигнований муници</w:t>
      </w:r>
      <w:r w:rsidR="00B454CB" w:rsidRPr="00DC1560">
        <w:rPr>
          <w:bCs/>
          <w:color w:val="000000"/>
        </w:rPr>
        <w:t>пального дорожного ф</w:t>
      </w:r>
      <w:r w:rsidR="003A35AF" w:rsidRPr="00DC1560">
        <w:rPr>
          <w:bCs/>
          <w:color w:val="000000"/>
        </w:rPr>
        <w:t>онда на 2026</w:t>
      </w:r>
      <w:r w:rsidRPr="00DC1560">
        <w:rPr>
          <w:bCs/>
          <w:color w:val="000000"/>
        </w:rPr>
        <w:t xml:space="preserve"> год составил</w:t>
      </w:r>
      <w:r w:rsidR="003A35AF" w:rsidRPr="00DC1560">
        <w:rPr>
          <w:bCs/>
          <w:color w:val="000000"/>
        </w:rPr>
        <w:t xml:space="preserve"> 31045,0</w:t>
      </w:r>
      <w:r w:rsidRPr="00DC1560">
        <w:rPr>
          <w:bCs/>
          <w:color w:val="000000"/>
        </w:rPr>
        <w:t xml:space="preserve"> т</w:t>
      </w:r>
      <w:r w:rsidR="00631F88" w:rsidRPr="00DC1560">
        <w:rPr>
          <w:bCs/>
          <w:color w:val="000000"/>
        </w:rPr>
        <w:t>ыс.руб.</w:t>
      </w:r>
      <w:r w:rsidRPr="00DC1560">
        <w:rPr>
          <w:bCs/>
          <w:color w:val="000000"/>
        </w:rPr>
        <w:t xml:space="preserve">, </w:t>
      </w:r>
      <w:r w:rsidR="0059587D" w:rsidRPr="00DC1560">
        <w:rPr>
          <w:bCs/>
          <w:color w:val="000000"/>
        </w:rPr>
        <w:t xml:space="preserve">на 2027 год – </w:t>
      </w:r>
      <w:r w:rsidR="00276FF4" w:rsidRPr="00DC1560">
        <w:rPr>
          <w:bCs/>
          <w:color w:val="000000"/>
        </w:rPr>
        <w:t>41446,0</w:t>
      </w:r>
      <w:r w:rsidR="00631F88" w:rsidRPr="00DC1560">
        <w:rPr>
          <w:bCs/>
          <w:color w:val="000000"/>
        </w:rPr>
        <w:t xml:space="preserve"> тыс.руб.</w:t>
      </w:r>
      <w:r w:rsidR="0059587D" w:rsidRPr="00DC1560">
        <w:rPr>
          <w:bCs/>
          <w:color w:val="000000"/>
        </w:rPr>
        <w:t>, на 2028</w:t>
      </w:r>
      <w:r w:rsidR="00276FF4" w:rsidRPr="00DC1560">
        <w:rPr>
          <w:bCs/>
          <w:color w:val="000000"/>
        </w:rPr>
        <w:t xml:space="preserve"> год – 43098,4</w:t>
      </w:r>
      <w:r w:rsidR="00631F88" w:rsidRPr="00DC1560">
        <w:rPr>
          <w:bCs/>
          <w:color w:val="000000"/>
        </w:rPr>
        <w:t xml:space="preserve"> тыс.руб</w:t>
      </w:r>
      <w:r w:rsidRPr="00DC1560">
        <w:rPr>
          <w:bCs/>
          <w:color w:val="000000"/>
        </w:rPr>
        <w:t>.</w:t>
      </w:r>
    </w:p>
    <w:p w:rsidR="00842E75" w:rsidRPr="00DC1560" w:rsidRDefault="00842E75" w:rsidP="00842E7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DC1560">
        <w:rPr>
          <w:bCs/>
          <w:color w:val="000000"/>
        </w:rPr>
        <w:tab/>
        <w:t>Расходы муниципального дорожного фонда отражены в муниципальной программе «Развитие транспортной инфраструктуры в Ковернинском муниципальном округе Нижегородской области».</w:t>
      </w:r>
    </w:p>
    <w:p w:rsidR="00F10C5D" w:rsidRPr="00DC1560" w:rsidRDefault="008B1B48" w:rsidP="008B1B48">
      <w:pPr>
        <w:autoSpaceDE w:val="0"/>
        <w:autoSpaceDN w:val="0"/>
        <w:adjustRightInd w:val="0"/>
        <w:spacing w:before="240"/>
        <w:jc w:val="both"/>
        <w:rPr>
          <w:bCs/>
          <w:color w:val="000000"/>
        </w:rPr>
      </w:pPr>
      <w:r>
        <w:rPr>
          <w:bCs/>
          <w:color w:val="000000"/>
        </w:rPr>
        <w:t xml:space="preserve">           </w:t>
      </w:r>
      <w:r w:rsidR="00842E75" w:rsidRPr="00DC1560">
        <w:rPr>
          <w:bCs/>
          <w:color w:val="000000"/>
        </w:rPr>
        <w:t xml:space="preserve">Согласно </w:t>
      </w:r>
      <w:r w:rsidR="00842E75" w:rsidRPr="00DC1560">
        <w:rPr>
          <w:bCs/>
          <w:spacing w:val="-1"/>
        </w:rPr>
        <w:t>порядку</w:t>
      </w:r>
      <w:r w:rsidR="00842E75" w:rsidRPr="00DC1560">
        <w:t xml:space="preserve"> </w:t>
      </w:r>
      <w:r w:rsidR="00842E75" w:rsidRPr="00DC1560">
        <w:rPr>
          <w:bCs/>
        </w:rPr>
        <w:t>формирования и использования дорожного фонда</w:t>
      </w:r>
      <w:r w:rsidR="00842E75" w:rsidRPr="00DC1560">
        <w:t xml:space="preserve"> </w:t>
      </w:r>
      <w:r w:rsidR="00842E75" w:rsidRPr="00DC1560">
        <w:rPr>
          <w:bCs/>
        </w:rPr>
        <w:t>Ковернинского муниципального округа</w:t>
      </w:r>
      <w:r w:rsidR="00842E75" w:rsidRPr="00DC1560">
        <w:t xml:space="preserve"> </w:t>
      </w:r>
      <w:r w:rsidR="00842E75" w:rsidRPr="00DC1560">
        <w:rPr>
          <w:bCs/>
        </w:rPr>
        <w:t xml:space="preserve">Нижегородской области, </w:t>
      </w:r>
      <w:r w:rsidR="00842E75" w:rsidRPr="00DC1560">
        <w:rPr>
          <w:color w:val="000000"/>
        </w:rPr>
        <w:t>утвержденному решением Совета депутатов Ковернинского муниципального округа Нижегородской области от 26.11.2020 № 47,</w:t>
      </w:r>
      <w:r w:rsidR="00842E75" w:rsidRPr="00DC1560">
        <w:t xml:space="preserve"> </w:t>
      </w:r>
      <w:r w:rsidR="00842E75" w:rsidRPr="00DC1560">
        <w:rPr>
          <w:color w:val="000000"/>
        </w:rPr>
        <w:t xml:space="preserve">источником формирования дорожного фонда являются </w:t>
      </w:r>
      <w:r w:rsidR="00842E75" w:rsidRPr="00DC1560">
        <w:t xml:space="preserve">акцизы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подлежащих зачислению в бюджет муниципального </w:t>
      </w:r>
      <w:r w:rsidR="00842E75" w:rsidRPr="00DC1560">
        <w:rPr>
          <w:spacing w:val="-4"/>
        </w:rPr>
        <w:t xml:space="preserve">округа. </w:t>
      </w:r>
      <w:r w:rsidR="00842E75" w:rsidRPr="00DC1560">
        <w:t xml:space="preserve">Прогноз доходов от акцизов </w:t>
      </w:r>
      <w:r w:rsidR="00B22752" w:rsidRPr="00DC1560">
        <w:rPr>
          <w:bCs/>
          <w:color w:val="000000"/>
        </w:rPr>
        <w:t>на 2026</w:t>
      </w:r>
      <w:r w:rsidR="00964885" w:rsidRPr="00DC1560">
        <w:rPr>
          <w:bCs/>
          <w:color w:val="000000"/>
        </w:rPr>
        <w:t xml:space="preserve"> год сост</w:t>
      </w:r>
      <w:r w:rsidR="00B22752" w:rsidRPr="00DC1560">
        <w:rPr>
          <w:bCs/>
          <w:color w:val="000000"/>
        </w:rPr>
        <w:t>авил 31045,0 тыс.руб., на 2027 год – 41446,6 тыс.руб., на 2028 год – 43098,4</w:t>
      </w:r>
      <w:r w:rsidR="00F10C5D" w:rsidRPr="00DC1560">
        <w:rPr>
          <w:bCs/>
          <w:color w:val="000000"/>
        </w:rPr>
        <w:t xml:space="preserve"> тыс.руб.</w:t>
      </w:r>
    </w:p>
    <w:p w:rsidR="00842E75" w:rsidRPr="00842E75" w:rsidRDefault="00842E75" w:rsidP="008B1B48">
      <w:pPr>
        <w:spacing w:before="240"/>
        <w:jc w:val="both"/>
      </w:pPr>
      <w:r w:rsidRPr="00DC1560">
        <w:rPr>
          <w:bCs/>
          <w:color w:val="000000"/>
        </w:rPr>
        <w:tab/>
        <w:t>Требование п</w:t>
      </w:r>
      <w:r w:rsidRPr="00DC1560">
        <w:t>ункта 5 статьи 179.4 Бюджетного кодекса, согласно которого объем бюджетных ассигнований муниципального дорожного фонда утверждается в размере не менее прогнозируемого объема доходов бюджета муниципального образования от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подлежащих зачислению в местный бюджет, соблюдено.</w:t>
      </w:r>
    </w:p>
    <w:p w:rsidR="00101101" w:rsidRDefault="00101101" w:rsidP="00B67712">
      <w:pPr>
        <w:jc w:val="both"/>
        <w:rPr>
          <w:bCs/>
          <w:color w:val="000000"/>
        </w:rPr>
      </w:pPr>
    </w:p>
    <w:p w:rsidR="008B1B48" w:rsidRDefault="008B1B48" w:rsidP="00B67712">
      <w:pPr>
        <w:jc w:val="both"/>
        <w:rPr>
          <w:bCs/>
          <w:color w:val="000000"/>
        </w:rPr>
      </w:pPr>
    </w:p>
    <w:p w:rsidR="0072452E" w:rsidRDefault="008912C2" w:rsidP="00631F88">
      <w:pPr>
        <w:jc w:val="center"/>
        <w:rPr>
          <w:b/>
        </w:rPr>
      </w:pPr>
      <w:r w:rsidRPr="00EC3A53">
        <w:rPr>
          <w:b/>
        </w:rPr>
        <w:t xml:space="preserve"> </w:t>
      </w:r>
      <w:r w:rsidRPr="00631F88">
        <w:rPr>
          <w:b/>
        </w:rPr>
        <w:t>Сбалансированность проек</w:t>
      </w:r>
      <w:r w:rsidR="00EC3A53" w:rsidRPr="00631F88">
        <w:rPr>
          <w:b/>
        </w:rPr>
        <w:t xml:space="preserve">та бюджета, </w:t>
      </w:r>
      <w:r w:rsidRPr="00631F88">
        <w:rPr>
          <w:b/>
        </w:rPr>
        <w:t>расходы на обслуживание и погашение  долговых обязательств.</w:t>
      </w:r>
    </w:p>
    <w:p w:rsidR="00631F88" w:rsidRPr="00631F88" w:rsidRDefault="00631F88" w:rsidP="00631F88">
      <w:pPr>
        <w:jc w:val="center"/>
        <w:rPr>
          <w:b/>
        </w:rPr>
      </w:pPr>
    </w:p>
    <w:p w:rsidR="008912C2" w:rsidRPr="00DC1560" w:rsidRDefault="008912C2" w:rsidP="00B67712">
      <w:pPr>
        <w:ind w:firstLine="708"/>
        <w:jc w:val="both"/>
      </w:pPr>
      <w:r w:rsidRPr="00DC1560">
        <w:t>Проект бюджета Ковернинск</w:t>
      </w:r>
      <w:r w:rsidR="00FE0BF6" w:rsidRPr="00DC1560">
        <w:t>о</w:t>
      </w:r>
      <w:r w:rsidR="00E740C9" w:rsidRPr="00DC1560">
        <w:t xml:space="preserve">го </w:t>
      </w:r>
      <w:r w:rsidR="00371506" w:rsidRPr="00DC1560">
        <w:t>муниципального округа Нижегородской области</w:t>
      </w:r>
      <w:r w:rsidR="00964885" w:rsidRPr="00DC1560">
        <w:t xml:space="preserve"> на 202</w:t>
      </w:r>
      <w:r w:rsidR="00276FF4" w:rsidRPr="00DC1560">
        <w:t>6</w:t>
      </w:r>
      <w:r w:rsidRPr="00DC1560">
        <w:t xml:space="preserve"> год и плановый период 202</w:t>
      </w:r>
      <w:r w:rsidR="00276FF4" w:rsidRPr="00DC1560">
        <w:t>7</w:t>
      </w:r>
      <w:r w:rsidR="00FE0BF6" w:rsidRPr="00DC1560">
        <w:t xml:space="preserve"> и </w:t>
      </w:r>
      <w:r w:rsidRPr="00DC1560">
        <w:t>202</w:t>
      </w:r>
      <w:r w:rsidR="00276FF4" w:rsidRPr="00DC1560">
        <w:t>8</w:t>
      </w:r>
      <w:r w:rsidRPr="00DC1560">
        <w:t xml:space="preserve"> годов сбалансирован по доходной и расходной части. Согласно проекту решения, в составе источников финансирования дефицита бюджета </w:t>
      </w:r>
      <w:r w:rsidR="009A78B9" w:rsidRPr="00DC1560">
        <w:t xml:space="preserve">не </w:t>
      </w:r>
      <w:r w:rsidRPr="00DC1560">
        <w:t xml:space="preserve">предусматривается получение </w:t>
      </w:r>
      <w:r w:rsidR="009A78B9" w:rsidRPr="00DC1560">
        <w:t xml:space="preserve">кредитов, </w:t>
      </w:r>
      <w:r w:rsidR="00EC3A53" w:rsidRPr="00DC1560">
        <w:t xml:space="preserve">основным видом источников финансирования дефицита бюджета муниципального округа будет являться изменение остатков средств на счетах по учету средств бюджета (Приложение 2 к проекту решения).  </w:t>
      </w:r>
    </w:p>
    <w:p w:rsidR="00964885" w:rsidRDefault="00964885" w:rsidP="00B67712">
      <w:pPr>
        <w:ind w:firstLine="708"/>
        <w:jc w:val="both"/>
      </w:pPr>
    </w:p>
    <w:p w:rsidR="008B1B48" w:rsidRDefault="008B1B48" w:rsidP="00B67712">
      <w:pPr>
        <w:ind w:firstLine="708"/>
        <w:jc w:val="both"/>
      </w:pPr>
    </w:p>
    <w:p w:rsidR="008B1B48" w:rsidRDefault="008B1B48" w:rsidP="00B67712">
      <w:pPr>
        <w:ind w:firstLine="708"/>
        <w:jc w:val="both"/>
      </w:pPr>
    </w:p>
    <w:p w:rsidR="0072452E" w:rsidRPr="00DC1560" w:rsidRDefault="008912C2" w:rsidP="00631F88">
      <w:pPr>
        <w:jc w:val="center"/>
      </w:pPr>
      <w:r w:rsidRPr="00DC1560">
        <w:rPr>
          <w:b/>
        </w:rPr>
        <w:lastRenderedPageBreak/>
        <w:t>Выводы</w:t>
      </w:r>
      <w:r w:rsidRPr="00DC1560">
        <w:t>.</w:t>
      </w:r>
    </w:p>
    <w:p w:rsidR="008912C2" w:rsidRPr="00DC1560" w:rsidRDefault="00CE09DF" w:rsidP="00B67712">
      <w:pPr>
        <w:spacing w:before="120"/>
        <w:jc w:val="both"/>
      </w:pPr>
      <w:r w:rsidRPr="00DC1560">
        <w:t xml:space="preserve">  </w:t>
      </w:r>
      <w:r w:rsidR="008912C2" w:rsidRPr="00DC1560">
        <w:t xml:space="preserve">В результате проведения экспертизы проекта Решения </w:t>
      </w:r>
      <w:r w:rsidR="00A821E8" w:rsidRPr="00DC1560">
        <w:t>Совета депутатов</w:t>
      </w:r>
      <w:r w:rsidR="008912C2" w:rsidRPr="00DC1560">
        <w:t xml:space="preserve"> Ковернинского муниципального </w:t>
      </w:r>
      <w:r w:rsidR="00A821E8" w:rsidRPr="00DC1560">
        <w:t>округа Нижегородской области  «</w:t>
      </w:r>
      <w:r w:rsidR="008912C2" w:rsidRPr="00DC1560">
        <w:t>О бюджете Ковернинско</w:t>
      </w:r>
      <w:r w:rsidR="00C67ADD" w:rsidRPr="00DC1560">
        <w:t xml:space="preserve">го муниципального </w:t>
      </w:r>
      <w:r w:rsidR="006C4BAD" w:rsidRPr="00DC1560">
        <w:t>округа на 202</w:t>
      </w:r>
      <w:r w:rsidR="00276FF4" w:rsidRPr="00DC1560">
        <w:t>6</w:t>
      </w:r>
      <w:r w:rsidR="008912C2" w:rsidRPr="00DC1560">
        <w:t xml:space="preserve"> год и на плановый период 202</w:t>
      </w:r>
      <w:r w:rsidR="00276FF4" w:rsidRPr="00DC1560">
        <w:t>7</w:t>
      </w:r>
      <w:r w:rsidR="00C67ADD" w:rsidRPr="00DC1560">
        <w:t xml:space="preserve"> и </w:t>
      </w:r>
      <w:r w:rsidR="008912C2" w:rsidRPr="00DC1560">
        <w:t>202</w:t>
      </w:r>
      <w:r w:rsidR="00276FF4" w:rsidRPr="00DC1560">
        <w:t>8</w:t>
      </w:r>
      <w:r w:rsidR="008912C2" w:rsidRPr="00DC1560">
        <w:t xml:space="preserve"> годов</w:t>
      </w:r>
      <w:r w:rsidR="00A821E8" w:rsidRPr="00DC1560">
        <w:t>»</w:t>
      </w:r>
      <w:r w:rsidR="008912C2" w:rsidRPr="00DC1560">
        <w:t xml:space="preserve"> </w:t>
      </w:r>
      <w:r w:rsidR="00593EB7" w:rsidRPr="00DC1560">
        <w:t xml:space="preserve">во втором чтении </w:t>
      </w:r>
      <w:r w:rsidR="008912C2" w:rsidRPr="00DC1560">
        <w:t xml:space="preserve">контрольно-счетная комиссия  Ковернинского муниципального </w:t>
      </w:r>
      <w:r w:rsidR="00593EB7" w:rsidRPr="00DC1560">
        <w:t>округа</w:t>
      </w:r>
      <w:r w:rsidR="008912C2" w:rsidRPr="00DC1560">
        <w:t xml:space="preserve"> отмечает следующее: </w:t>
      </w:r>
    </w:p>
    <w:p w:rsidR="00B70EC8" w:rsidRPr="00DC1560" w:rsidRDefault="00546654" w:rsidP="00B70EC8">
      <w:pPr>
        <w:jc w:val="both"/>
      </w:pPr>
      <w:r w:rsidRPr="00DC1560">
        <w:t xml:space="preserve">           </w:t>
      </w:r>
      <w:r w:rsidR="00B70EC8" w:rsidRPr="00DC1560">
        <w:t xml:space="preserve">1. </w:t>
      </w:r>
      <w:r w:rsidR="00377D53" w:rsidRPr="00DC1560">
        <w:t>Общий объем расходов бюджета Ковернинско</w:t>
      </w:r>
      <w:r w:rsidR="0005165D" w:rsidRPr="00DC1560">
        <w:t>го муниципального округа на 2026</w:t>
      </w:r>
      <w:r w:rsidR="00377D53" w:rsidRPr="00DC1560">
        <w:t xml:space="preserve"> год за</w:t>
      </w:r>
      <w:r w:rsidR="0005165D" w:rsidRPr="00DC1560">
        <w:t>планирован в размере 1298881,6</w:t>
      </w:r>
      <w:r w:rsidR="00F10C5D" w:rsidRPr="00DC1560">
        <w:t xml:space="preserve"> </w:t>
      </w:r>
      <w:r w:rsidR="0005165D" w:rsidRPr="00DC1560">
        <w:t>тыс. руб., на 2027 год в размере 1134916,4</w:t>
      </w:r>
      <w:r w:rsidR="0090318C" w:rsidRPr="00DC1560">
        <w:t xml:space="preserve"> тыс. руб.</w:t>
      </w:r>
      <w:r w:rsidR="008B1B48">
        <w:t xml:space="preserve">, </w:t>
      </w:r>
      <w:r w:rsidR="0090318C" w:rsidRPr="00DC1560">
        <w:t>в том числе условн</w:t>
      </w:r>
      <w:r w:rsidR="0005165D" w:rsidRPr="00DC1560">
        <w:t>о утверждаемые расходы – 18466,3 тыс.руб., на 2028 год в размере 1195616,3</w:t>
      </w:r>
      <w:r w:rsidR="00377D53" w:rsidRPr="00DC1560">
        <w:t xml:space="preserve"> тыс. руб.</w:t>
      </w:r>
      <w:r w:rsidR="0090318C" w:rsidRPr="00DC1560">
        <w:t>, в том числе условно утверж</w:t>
      </w:r>
      <w:r w:rsidR="0005165D" w:rsidRPr="00DC1560">
        <w:t>даемые расходы – 39872,6</w:t>
      </w:r>
      <w:r w:rsidR="0090318C" w:rsidRPr="00DC1560">
        <w:t xml:space="preserve"> тыс.руб.</w:t>
      </w:r>
    </w:p>
    <w:p w:rsidR="00B70EC8" w:rsidRPr="00DC1560" w:rsidRDefault="00546654" w:rsidP="00B70EC8">
      <w:pPr>
        <w:jc w:val="both"/>
      </w:pPr>
      <w:r w:rsidRPr="00DC1560">
        <w:t xml:space="preserve">           </w:t>
      </w:r>
      <w:r w:rsidR="00B70EC8" w:rsidRPr="00DC1560">
        <w:t>2. Расходы, отраженные в Проекте, отнесены к соответствующим кодам бюджетной классификации (главного распорядителя бюджетных средств, раздела, подраздела, целевой статьи, вида расходов) с соблюдением требований ст. 21 БК РФ.</w:t>
      </w:r>
    </w:p>
    <w:p w:rsidR="00B70EC8" w:rsidRPr="00DC1560" w:rsidRDefault="00546654" w:rsidP="00B70EC8">
      <w:pPr>
        <w:jc w:val="both"/>
        <w:rPr>
          <w:color w:val="000000"/>
        </w:rPr>
      </w:pPr>
      <w:r w:rsidRPr="00DC1560">
        <w:t xml:space="preserve">           </w:t>
      </w:r>
      <w:r w:rsidR="00B70EC8" w:rsidRPr="00DC1560">
        <w:t>3. Расходные обязательства сформированы в</w:t>
      </w:r>
      <w:r w:rsidR="00B70EC8" w:rsidRPr="00DC1560">
        <w:rPr>
          <w:color w:val="000000"/>
        </w:rPr>
        <w:t xml:space="preserve"> соответствии с пунктом 2 и 5 статьи 87 БК РФ (с реестром расходных обязательств)  Проведенным анализом соответствия реестра расходных обязательств, представленного в ходе  подготовки заключения, п</w:t>
      </w:r>
      <w:r w:rsidR="00593EB7" w:rsidRPr="00DC1560">
        <w:rPr>
          <w:color w:val="000000"/>
        </w:rPr>
        <w:t>роекту решения о бюджете  округа</w:t>
      </w:r>
      <w:r w:rsidR="00B70EC8" w:rsidRPr="00DC1560">
        <w:rPr>
          <w:color w:val="000000"/>
        </w:rPr>
        <w:t>, установлено соответствие  объема ассигнований на исполнени</w:t>
      </w:r>
      <w:r w:rsidR="00773C24" w:rsidRPr="00DC1560">
        <w:rPr>
          <w:color w:val="000000"/>
        </w:rPr>
        <w:t>е расходных обязательств на 2026 год и плановый период 2027 и 2028</w:t>
      </w:r>
      <w:r w:rsidR="00B70EC8" w:rsidRPr="00DC1560">
        <w:rPr>
          <w:color w:val="000000"/>
        </w:rPr>
        <w:t xml:space="preserve"> годов.</w:t>
      </w:r>
    </w:p>
    <w:p w:rsidR="00BA2AB5" w:rsidRPr="00DC1560" w:rsidRDefault="00546654" w:rsidP="00BA2AB5">
      <w:pPr>
        <w:jc w:val="both"/>
      </w:pPr>
      <w:r w:rsidRPr="00DC1560">
        <w:t xml:space="preserve">             4</w:t>
      </w:r>
      <w:r w:rsidR="00BA2AB5" w:rsidRPr="00DC1560">
        <w:t>. В соответствии со ст.169 БК РФ в целях финансового обеспечения расходных обязательств, Проект составлен на основе прогноза социально-экономического развития.</w:t>
      </w:r>
    </w:p>
    <w:p w:rsidR="00B70EC8" w:rsidRPr="00DC1560" w:rsidRDefault="00546654" w:rsidP="00BA2AB5">
      <w:pPr>
        <w:jc w:val="both"/>
      </w:pPr>
      <w:r w:rsidRPr="00DC1560">
        <w:t xml:space="preserve">            5</w:t>
      </w:r>
      <w:r w:rsidR="00BA2AB5" w:rsidRPr="00DC1560">
        <w:t>. В соответствии с п.3 ст.173 БК РФ, прогноз социально-экономического развития одобрен главой местного самоуправления (постановление администрации Ковернинского муниципального ок</w:t>
      </w:r>
      <w:r w:rsidR="00377D53" w:rsidRPr="00DC1560">
        <w:t>руга Нижегородск</w:t>
      </w:r>
      <w:r w:rsidR="00773C24" w:rsidRPr="00DC1560">
        <w:t>ой области от 07.11.2025 № 1265</w:t>
      </w:r>
      <w:r w:rsidR="00BA2AB5" w:rsidRPr="00DC1560">
        <w:t xml:space="preserve"> «О прогнозе социально-экономического развития Ковернинского муниципального округа Нижегородской области на среднесрочный  период (на 202</w:t>
      </w:r>
      <w:r w:rsidR="00773C24" w:rsidRPr="00DC1560">
        <w:t>6</w:t>
      </w:r>
      <w:r w:rsidR="00377D53" w:rsidRPr="00DC1560">
        <w:t xml:space="preserve"> год и на плановый период 202</w:t>
      </w:r>
      <w:r w:rsidR="00773C24" w:rsidRPr="00DC1560">
        <w:t>7 и 2028</w:t>
      </w:r>
      <w:r w:rsidR="00BA2AB5" w:rsidRPr="00DC1560">
        <w:t xml:space="preserve"> годов)»).</w:t>
      </w:r>
    </w:p>
    <w:p w:rsidR="00842E75" w:rsidRPr="00DC1560" w:rsidRDefault="00546654" w:rsidP="00842E7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C1560">
        <w:t xml:space="preserve"> </w:t>
      </w:r>
      <w:r w:rsidR="003F4255" w:rsidRPr="00DC1560">
        <w:t xml:space="preserve">           </w:t>
      </w:r>
      <w:r w:rsidRPr="00DC1560">
        <w:t>6</w:t>
      </w:r>
      <w:r w:rsidR="00B70EC8" w:rsidRPr="00DC1560">
        <w:t xml:space="preserve">. Бюджет Ковернинского муниципального округа Нижегородской области </w:t>
      </w:r>
      <w:r w:rsidR="00773C24" w:rsidRPr="00DC1560">
        <w:t>на 2026</w:t>
      </w:r>
      <w:r w:rsidR="00B70EC8" w:rsidRPr="00DC1560">
        <w:t xml:space="preserve"> год сформирован с дефицитом в сумме </w:t>
      </w:r>
      <w:r w:rsidR="00773C24" w:rsidRPr="00DC1560">
        <w:t>1</w:t>
      </w:r>
      <w:r w:rsidR="00070701" w:rsidRPr="00DC1560">
        <w:t>980,0</w:t>
      </w:r>
      <w:r w:rsidR="00B70EC8" w:rsidRPr="00DC1560">
        <w:t xml:space="preserve"> тыс. руб., что соответствует ст.92.1. БК РФ. </w:t>
      </w:r>
    </w:p>
    <w:p w:rsidR="00B70EC8" w:rsidRPr="00DC1560" w:rsidRDefault="00B70EC8" w:rsidP="00B70EC8">
      <w:pPr>
        <w:ind w:firstLine="708"/>
        <w:jc w:val="both"/>
        <w:rPr>
          <w:color w:val="000000"/>
          <w:kern w:val="32"/>
        </w:rPr>
      </w:pPr>
      <w:r w:rsidRPr="00DC1560">
        <w:rPr>
          <w:kern w:val="32"/>
        </w:rPr>
        <w:t>Р</w:t>
      </w:r>
      <w:r w:rsidRPr="00DC1560">
        <w:rPr>
          <w:color w:val="000000"/>
          <w:kern w:val="32"/>
        </w:rPr>
        <w:t>азмер дефицита на 202</w:t>
      </w:r>
      <w:r w:rsidR="00773C24" w:rsidRPr="00DC1560">
        <w:rPr>
          <w:color w:val="000000"/>
          <w:kern w:val="32"/>
        </w:rPr>
        <w:t>7</w:t>
      </w:r>
      <w:r w:rsidRPr="00DC1560">
        <w:rPr>
          <w:color w:val="000000"/>
          <w:kern w:val="32"/>
        </w:rPr>
        <w:t xml:space="preserve"> год в сумме 0,0 тыс. рублей, размер дефицита на 202</w:t>
      </w:r>
      <w:r w:rsidR="00773C24" w:rsidRPr="00DC1560">
        <w:rPr>
          <w:color w:val="000000"/>
          <w:kern w:val="32"/>
        </w:rPr>
        <w:t>8</w:t>
      </w:r>
      <w:r w:rsidRPr="00DC1560">
        <w:rPr>
          <w:color w:val="000000"/>
          <w:kern w:val="32"/>
        </w:rPr>
        <w:t xml:space="preserve"> год в сумме 0,0 тыс. рублей.</w:t>
      </w:r>
    </w:p>
    <w:p w:rsidR="00B70EC8" w:rsidRPr="00DC1560" w:rsidRDefault="00546654" w:rsidP="00B70EC8">
      <w:pPr>
        <w:jc w:val="both"/>
      </w:pPr>
      <w:r w:rsidRPr="00DC1560">
        <w:t xml:space="preserve">            7. </w:t>
      </w:r>
      <w:r w:rsidR="00B70EC8" w:rsidRPr="00DC1560">
        <w:t>Установленный Проектом резервный фонд администрации Ковернинского муниципального округа на каждый год планируемого периода сформирован в разме</w:t>
      </w:r>
      <w:r w:rsidR="00070701" w:rsidRPr="00DC1560">
        <w:t>ре 20</w:t>
      </w:r>
      <w:r w:rsidR="00496EEA" w:rsidRPr="00DC1560">
        <w:t>00</w:t>
      </w:r>
      <w:r w:rsidR="00E12745">
        <w:t>,0</w:t>
      </w:r>
      <w:r w:rsidR="00496EEA" w:rsidRPr="00DC1560">
        <w:t xml:space="preserve"> тыс. </w:t>
      </w:r>
      <w:r w:rsidR="00070701" w:rsidRPr="00DC1560">
        <w:t>руб</w:t>
      </w:r>
      <w:r w:rsidR="00496EEA" w:rsidRPr="00DC1560">
        <w:t>.</w:t>
      </w:r>
    </w:p>
    <w:p w:rsidR="008D3035" w:rsidRPr="00DC1560" w:rsidRDefault="008D3035" w:rsidP="008D303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DC1560">
        <w:rPr>
          <w:bCs/>
          <w:color w:val="000000"/>
        </w:rPr>
        <w:t xml:space="preserve">            8. Объем бюджетных ассигнований муници</w:t>
      </w:r>
      <w:r w:rsidR="00611C5C" w:rsidRPr="00DC1560">
        <w:rPr>
          <w:bCs/>
          <w:color w:val="000000"/>
        </w:rPr>
        <w:t>пального дорож</w:t>
      </w:r>
      <w:r w:rsidR="00773C24" w:rsidRPr="00DC1560">
        <w:rPr>
          <w:bCs/>
          <w:color w:val="000000"/>
        </w:rPr>
        <w:t>ного фонда на 2026 год составил 31045,0 тыс.руб., на 2027 год – 41446,0 тыс.руб., на 2028 год – 43098,4</w:t>
      </w:r>
      <w:r w:rsidR="00611C5C" w:rsidRPr="00DC1560">
        <w:rPr>
          <w:bCs/>
          <w:color w:val="000000"/>
        </w:rPr>
        <w:t xml:space="preserve"> тыс.руб. </w:t>
      </w:r>
      <w:r w:rsidRPr="00DC1560">
        <w:rPr>
          <w:bCs/>
          <w:color w:val="000000"/>
        </w:rPr>
        <w:t>с соблюдением требований п</w:t>
      </w:r>
      <w:r w:rsidRPr="00DC1560">
        <w:t>. 5 ст. 179.4 БК РФ.</w:t>
      </w:r>
    </w:p>
    <w:p w:rsidR="00B70EC8" w:rsidRPr="001E0F2C" w:rsidRDefault="00546654" w:rsidP="00B70EC8">
      <w:pPr>
        <w:jc w:val="both"/>
      </w:pPr>
      <w:r w:rsidRPr="00DC1560">
        <w:t xml:space="preserve">            </w:t>
      </w:r>
      <w:r w:rsidR="008D3035" w:rsidRPr="00DC1560">
        <w:t>9</w:t>
      </w:r>
      <w:r w:rsidR="00B70EC8" w:rsidRPr="00DC1560">
        <w:t>. Представленный для проведения экспертизы проект бюджета Ковернинского</w:t>
      </w:r>
      <w:r w:rsidR="00B70EC8" w:rsidRPr="001E0F2C">
        <w:t xml:space="preserve"> муниципального округ</w:t>
      </w:r>
      <w:r w:rsidRPr="001E0F2C">
        <w:t>а  Н</w:t>
      </w:r>
      <w:r w:rsidR="00773C24">
        <w:t>ижегородской области на 2026</w:t>
      </w:r>
      <w:r w:rsidR="00B70EC8" w:rsidRPr="001E0F2C">
        <w:t xml:space="preserve"> год и на плановый период 202</w:t>
      </w:r>
      <w:r w:rsidR="00773C24">
        <w:t>7</w:t>
      </w:r>
      <w:r w:rsidR="00B70EC8" w:rsidRPr="001E0F2C">
        <w:t xml:space="preserve"> и 2</w:t>
      </w:r>
      <w:r w:rsidR="00773C24">
        <w:t>028</w:t>
      </w:r>
      <w:r w:rsidR="00B70EC8" w:rsidRPr="001E0F2C">
        <w:t xml:space="preserve"> годов соответствует требованиям действующего бюджетного и налогового законодательства, содержит основные характеристики бюджета, предусмотренные ст.184.1 БК РФ. </w:t>
      </w:r>
    </w:p>
    <w:p w:rsidR="00546654" w:rsidRPr="001E0F2C" w:rsidRDefault="00546654" w:rsidP="00546654">
      <w:pPr>
        <w:jc w:val="both"/>
      </w:pPr>
    </w:p>
    <w:p w:rsidR="00546654" w:rsidRPr="001E0F2C" w:rsidRDefault="00546654" w:rsidP="00546654">
      <w:pPr>
        <w:jc w:val="both"/>
      </w:pPr>
      <w:r w:rsidRPr="001E0F2C">
        <w:t xml:space="preserve">Предложения: </w:t>
      </w:r>
    </w:p>
    <w:p w:rsidR="00546654" w:rsidRPr="001E0F2C" w:rsidRDefault="003F4255" w:rsidP="00546654">
      <w:pPr>
        <w:spacing w:before="120"/>
        <w:jc w:val="both"/>
      </w:pPr>
      <w:r w:rsidRPr="001E0F2C">
        <w:t xml:space="preserve">     </w:t>
      </w:r>
      <w:r w:rsidR="00546654" w:rsidRPr="001E0F2C">
        <w:t xml:space="preserve">По результатам проведенной экспертизы проекта решения «О бюджете муниципального </w:t>
      </w:r>
      <w:r w:rsidR="00773C24">
        <w:t>округа» на 2026</w:t>
      </w:r>
      <w:r w:rsidR="00546654" w:rsidRPr="001E0F2C">
        <w:t xml:space="preserve"> год и на плановый период 202</w:t>
      </w:r>
      <w:r w:rsidR="00773C24">
        <w:t>7</w:t>
      </w:r>
      <w:r w:rsidR="00546654" w:rsidRPr="001E0F2C">
        <w:t xml:space="preserve"> и 202</w:t>
      </w:r>
      <w:r w:rsidR="00773C24">
        <w:t>8</w:t>
      </w:r>
      <w:r w:rsidR="00546654" w:rsidRPr="001E0F2C">
        <w:t xml:space="preserve"> годов контрольно-счетная комиссия Ковернинского муниципального округа Нижегородской области рекомендует данный проект к рассмотрению Советом депутатов Ковернинского муниципального округа Нижегородской области.</w:t>
      </w:r>
    </w:p>
    <w:p w:rsidR="00546654" w:rsidRPr="001E0F2C" w:rsidRDefault="00546654" w:rsidP="00546654"/>
    <w:p w:rsidR="00546654" w:rsidRPr="001E0F2C" w:rsidRDefault="00546654" w:rsidP="00546654"/>
    <w:p w:rsidR="00546654" w:rsidRPr="001E0F2C" w:rsidRDefault="00546654" w:rsidP="00546654">
      <w:r w:rsidRPr="001E0F2C">
        <w:t xml:space="preserve">Председатель контрольно-счетной комиссии </w:t>
      </w:r>
    </w:p>
    <w:p w:rsidR="00546654" w:rsidRPr="001E0F2C" w:rsidRDefault="00593EB7" w:rsidP="00546654">
      <w:pPr>
        <w:jc w:val="both"/>
      </w:pPr>
      <w:r w:rsidRPr="001E0F2C">
        <w:t>Ковернинского муниципального округа</w:t>
      </w:r>
    </w:p>
    <w:p w:rsidR="00546654" w:rsidRDefault="00546654" w:rsidP="00546654">
      <w:pPr>
        <w:jc w:val="both"/>
      </w:pPr>
      <w:r w:rsidRPr="001E0F2C">
        <w:t>Нижегородской области:                                                                                   Шапошникова Т.А.</w:t>
      </w:r>
    </w:p>
    <w:p w:rsidR="00546654" w:rsidRDefault="00546654" w:rsidP="00546654">
      <w:pPr>
        <w:jc w:val="both"/>
      </w:pPr>
    </w:p>
    <w:sectPr w:rsidR="00546654" w:rsidSect="0050297E">
      <w:footerReference w:type="even" r:id="rId9"/>
      <w:footerReference w:type="default" r:id="rId10"/>
      <w:pgSz w:w="11906" w:h="16838"/>
      <w:pgMar w:top="1134" w:right="68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845" w:rsidRDefault="005A6845">
      <w:r>
        <w:separator/>
      </w:r>
    </w:p>
  </w:endnote>
  <w:endnote w:type="continuationSeparator" w:id="1">
    <w:p w:rsidR="005A6845" w:rsidRDefault="005A68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8E8" w:rsidRDefault="007E78E8" w:rsidP="004327B0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E78E8" w:rsidRDefault="007E78E8" w:rsidP="00D050DA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8E8" w:rsidRDefault="007E78E8" w:rsidP="004327B0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12745">
      <w:rPr>
        <w:rStyle w:val="a8"/>
        <w:noProof/>
      </w:rPr>
      <w:t>1</w:t>
    </w:r>
    <w:r>
      <w:rPr>
        <w:rStyle w:val="a8"/>
      </w:rPr>
      <w:fldChar w:fldCharType="end"/>
    </w:r>
  </w:p>
  <w:p w:rsidR="007E78E8" w:rsidRDefault="007E78E8" w:rsidP="00D050DA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845" w:rsidRDefault="005A6845">
      <w:r>
        <w:separator/>
      </w:r>
    </w:p>
  </w:footnote>
  <w:footnote w:type="continuationSeparator" w:id="1">
    <w:p w:rsidR="005A6845" w:rsidRDefault="005A6845">
      <w:r>
        <w:continuationSeparator/>
      </w:r>
    </w:p>
  </w:footnote>
  <w:footnote w:id="2">
    <w:p w:rsidR="007E78E8" w:rsidRPr="00603766" w:rsidRDefault="007E78E8" w:rsidP="00527F1F">
      <w:pPr>
        <w:pStyle w:val="a5"/>
        <w:rPr>
          <w:sz w:val="18"/>
          <w:szCs w:val="18"/>
        </w:rPr>
      </w:pPr>
      <w:r w:rsidRPr="00603766">
        <w:rPr>
          <w:rStyle w:val="a6"/>
          <w:sz w:val="18"/>
          <w:szCs w:val="18"/>
        </w:rPr>
        <w:footnoteRef/>
      </w:r>
      <w:r w:rsidRPr="00603766">
        <w:rPr>
          <w:bCs/>
          <w:sz w:val="18"/>
          <w:szCs w:val="18"/>
        </w:rPr>
        <w:t xml:space="preserve">Бюджетный кодекс Российской Федерации (от 31 июля 1998 года № 145-ФЗ, </w:t>
      </w:r>
      <w:r w:rsidRPr="00603766">
        <w:rPr>
          <w:sz w:val="18"/>
          <w:szCs w:val="18"/>
        </w:rPr>
        <w:t>(с изм. и доп.)</w:t>
      </w:r>
      <w:r w:rsidRPr="00603766">
        <w:rPr>
          <w:bCs/>
          <w:sz w:val="18"/>
          <w:szCs w:val="18"/>
        </w:rPr>
        <w:t>)</w:t>
      </w:r>
    </w:p>
  </w:footnote>
  <w:footnote w:id="3">
    <w:p w:rsidR="007E78E8" w:rsidRPr="00603766" w:rsidRDefault="007E78E8" w:rsidP="00527F1F">
      <w:pPr>
        <w:pStyle w:val="a5"/>
        <w:rPr>
          <w:sz w:val="18"/>
          <w:szCs w:val="18"/>
        </w:rPr>
      </w:pPr>
      <w:r w:rsidRPr="00603766">
        <w:rPr>
          <w:rStyle w:val="a6"/>
          <w:sz w:val="18"/>
          <w:szCs w:val="18"/>
        </w:rPr>
        <w:footnoteRef/>
      </w:r>
      <w:r w:rsidRPr="00603766">
        <w:rPr>
          <w:bCs/>
          <w:sz w:val="18"/>
          <w:szCs w:val="18"/>
        </w:rPr>
        <w:t xml:space="preserve">Положение о бюджетном процессе в Ковернинском муниципальном </w:t>
      </w:r>
      <w:r w:rsidRPr="00603766">
        <w:rPr>
          <w:sz w:val="18"/>
          <w:szCs w:val="18"/>
        </w:rPr>
        <w:t>округе Нижегородской области (утв. решением Совета депутатов Ковернинского муниципального округа Нижегородской области  от 05.11.2020г. № 37 с изменениями от 25.11.2021г</w:t>
      </w:r>
      <w:r>
        <w:rPr>
          <w:sz w:val="18"/>
          <w:szCs w:val="18"/>
        </w:rPr>
        <w:t>, от 29.08.2023г, от 25.04.2024г</w:t>
      </w:r>
      <w:r w:rsidRPr="00603766">
        <w:rPr>
          <w:sz w:val="18"/>
          <w:szCs w:val="18"/>
        </w:rPr>
        <w:t>)</w:t>
      </w:r>
    </w:p>
  </w:footnote>
  <w:footnote w:id="4">
    <w:p w:rsidR="007E78E8" w:rsidRPr="00603766" w:rsidRDefault="007E78E8" w:rsidP="00527F1F">
      <w:pPr>
        <w:pStyle w:val="a5"/>
        <w:rPr>
          <w:sz w:val="18"/>
          <w:szCs w:val="18"/>
        </w:rPr>
      </w:pPr>
      <w:r w:rsidRPr="00603766">
        <w:rPr>
          <w:rStyle w:val="a6"/>
          <w:sz w:val="18"/>
          <w:szCs w:val="18"/>
        </w:rPr>
        <w:footnoteRef/>
      </w:r>
      <w:r w:rsidRPr="00603766">
        <w:rPr>
          <w:sz w:val="18"/>
          <w:szCs w:val="18"/>
        </w:rPr>
        <w:t xml:space="preserve"> Положение о контрольно - счетной комиссии Ковернинского муниципального округа Нижегородской области, (утв. решением Совета депутатов Ковернинского муниципального округа Нижегородской области  от 24 февраля 2022 г. № 18)</w:t>
      </w:r>
    </w:p>
  </w:footnote>
  <w:footnote w:id="5">
    <w:p w:rsidR="007E78E8" w:rsidRPr="009768F8" w:rsidRDefault="007E78E8" w:rsidP="00527F1F">
      <w:pPr>
        <w:pStyle w:val="a5"/>
        <w:rPr>
          <w:sz w:val="18"/>
          <w:szCs w:val="18"/>
        </w:rPr>
      </w:pPr>
      <w:r w:rsidRPr="00603766">
        <w:rPr>
          <w:rStyle w:val="a6"/>
          <w:sz w:val="18"/>
          <w:szCs w:val="18"/>
        </w:rPr>
        <w:footnoteRef/>
      </w:r>
      <w:r w:rsidRPr="00603766">
        <w:rPr>
          <w:sz w:val="18"/>
          <w:szCs w:val="18"/>
        </w:rPr>
        <w:t xml:space="preserve"> План работы КСК Ковернинско</w:t>
      </w:r>
      <w:r>
        <w:rPr>
          <w:sz w:val="18"/>
          <w:szCs w:val="18"/>
        </w:rPr>
        <w:t>го муниципального округа на 2025</w:t>
      </w:r>
      <w:r w:rsidRPr="00603766">
        <w:rPr>
          <w:sz w:val="18"/>
          <w:szCs w:val="18"/>
        </w:rPr>
        <w:t xml:space="preserve"> год, (утв. приказом Председателя КСК Ковернинского мун</w:t>
      </w:r>
      <w:r>
        <w:rPr>
          <w:sz w:val="18"/>
          <w:szCs w:val="18"/>
        </w:rPr>
        <w:t>иципального округа от 28.12.2024г. № 33</w:t>
      </w:r>
      <w:r w:rsidRPr="00603766">
        <w:rPr>
          <w:sz w:val="18"/>
          <w:szCs w:val="18"/>
        </w:rPr>
        <w:t>-од)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2D07"/>
    <w:multiLevelType w:val="hybridMultilevel"/>
    <w:tmpl w:val="B49EB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E47CF"/>
    <w:multiLevelType w:val="multilevel"/>
    <w:tmpl w:val="16FE9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8544D9"/>
    <w:multiLevelType w:val="multilevel"/>
    <w:tmpl w:val="E652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3F05FC"/>
    <w:multiLevelType w:val="multilevel"/>
    <w:tmpl w:val="755CC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576813"/>
    <w:multiLevelType w:val="multilevel"/>
    <w:tmpl w:val="EBCA43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4F726D"/>
    <w:multiLevelType w:val="multilevel"/>
    <w:tmpl w:val="45F4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0978EF"/>
    <w:multiLevelType w:val="multilevel"/>
    <w:tmpl w:val="7590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A832A0"/>
    <w:multiLevelType w:val="multilevel"/>
    <w:tmpl w:val="B0089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E240AE"/>
    <w:multiLevelType w:val="multilevel"/>
    <w:tmpl w:val="24DA0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0E1EA7"/>
    <w:multiLevelType w:val="multilevel"/>
    <w:tmpl w:val="2ADC8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B91163"/>
    <w:multiLevelType w:val="multilevel"/>
    <w:tmpl w:val="7C60E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366445"/>
    <w:multiLevelType w:val="hybridMultilevel"/>
    <w:tmpl w:val="C53C37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0392390"/>
    <w:multiLevelType w:val="hybridMultilevel"/>
    <w:tmpl w:val="91D2B3BE"/>
    <w:lvl w:ilvl="0" w:tplc="11F89CB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6641AE"/>
    <w:multiLevelType w:val="hybridMultilevel"/>
    <w:tmpl w:val="45C27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942817"/>
    <w:multiLevelType w:val="multilevel"/>
    <w:tmpl w:val="864E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8954FF"/>
    <w:multiLevelType w:val="multilevel"/>
    <w:tmpl w:val="05FAA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5A0F08"/>
    <w:multiLevelType w:val="multilevel"/>
    <w:tmpl w:val="C022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5"/>
  </w:num>
  <w:num w:numId="3">
    <w:abstractNumId w:val="2"/>
  </w:num>
  <w:num w:numId="4">
    <w:abstractNumId w:val="9"/>
  </w:num>
  <w:num w:numId="5">
    <w:abstractNumId w:val="8"/>
  </w:num>
  <w:num w:numId="6">
    <w:abstractNumId w:val="10"/>
  </w:num>
  <w:num w:numId="7">
    <w:abstractNumId w:val="14"/>
  </w:num>
  <w:num w:numId="8">
    <w:abstractNumId w:val="7"/>
  </w:num>
  <w:num w:numId="9">
    <w:abstractNumId w:val="6"/>
  </w:num>
  <w:num w:numId="10">
    <w:abstractNumId w:val="1"/>
  </w:num>
  <w:num w:numId="11">
    <w:abstractNumId w:val="16"/>
  </w:num>
  <w:num w:numId="12">
    <w:abstractNumId w:val="3"/>
  </w:num>
  <w:num w:numId="13">
    <w:abstractNumId w:val="4"/>
  </w:num>
  <w:num w:numId="14">
    <w:abstractNumId w:val="12"/>
  </w:num>
  <w:num w:numId="15">
    <w:abstractNumId w:val="0"/>
  </w:num>
  <w:num w:numId="16">
    <w:abstractNumId w:val="13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7933"/>
    <w:rsid w:val="00000A09"/>
    <w:rsid w:val="000011FD"/>
    <w:rsid w:val="00001247"/>
    <w:rsid w:val="00001A7A"/>
    <w:rsid w:val="00003970"/>
    <w:rsid w:val="00003F98"/>
    <w:rsid w:val="00005DC0"/>
    <w:rsid w:val="00007766"/>
    <w:rsid w:val="00011B84"/>
    <w:rsid w:val="000120C2"/>
    <w:rsid w:val="000141A1"/>
    <w:rsid w:val="00014359"/>
    <w:rsid w:val="000158E1"/>
    <w:rsid w:val="000166C3"/>
    <w:rsid w:val="000167E6"/>
    <w:rsid w:val="000177B0"/>
    <w:rsid w:val="0001791D"/>
    <w:rsid w:val="0002022E"/>
    <w:rsid w:val="0002075B"/>
    <w:rsid w:val="00020A2A"/>
    <w:rsid w:val="00021134"/>
    <w:rsid w:val="0002137E"/>
    <w:rsid w:val="00023CF5"/>
    <w:rsid w:val="000266DF"/>
    <w:rsid w:val="000301BF"/>
    <w:rsid w:val="0003023F"/>
    <w:rsid w:val="0003403D"/>
    <w:rsid w:val="00034B0E"/>
    <w:rsid w:val="00035DFB"/>
    <w:rsid w:val="00036A16"/>
    <w:rsid w:val="00036C42"/>
    <w:rsid w:val="00036D26"/>
    <w:rsid w:val="000377DF"/>
    <w:rsid w:val="00037FD2"/>
    <w:rsid w:val="00040513"/>
    <w:rsid w:val="00040EF2"/>
    <w:rsid w:val="00040EF6"/>
    <w:rsid w:val="00042E28"/>
    <w:rsid w:val="00043C77"/>
    <w:rsid w:val="00045B8B"/>
    <w:rsid w:val="00047000"/>
    <w:rsid w:val="00047648"/>
    <w:rsid w:val="00050069"/>
    <w:rsid w:val="0005165D"/>
    <w:rsid w:val="00051EB0"/>
    <w:rsid w:val="00053750"/>
    <w:rsid w:val="00054993"/>
    <w:rsid w:val="000614CF"/>
    <w:rsid w:val="00062190"/>
    <w:rsid w:val="00062379"/>
    <w:rsid w:val="00064C92"/>
    <w:rsid w:val="00065E8E"/>
    <w:rsid w:val="00065FAC"/>
    <w:rsid w:val="0006637A"/>
    <w:rsid w:val="00070701"/>
    <w:rsid w:val="000713D1"/>
    <w:rsid w:val="00071927"/>
    <w:rsid w:val="00072820"/>
    <w:rsid w:val="00072A08"/>
    <w:rsid w:val="00072AB1"/>
    <w:rsid w:val="00073B34"/>
    <w:rsid w:val="000744F3"/>
    <w:rsid w:val="00074E33"/>
    <w:rsid w:val="000767CF"/>
    <w:rsid w:val="00076DBB"/>
    <w:rsid w:val="000775B3"/>
    <w:rsid w:val="000809C5"/>
    <w:rsid w:val="00080A4A"/>
    <w:rsid w:val="00081758"/>
    <w:rsid w:val="000820D9"/>
    <w:rsid w:val="000826BD"/>
    <w:rsid w:val="00082F1B"/>
    <w:rsid w:val="000844A7"/>
    <w:rsid w:val="00085DBE"/>
    <w:rsid w:val="000907E8"/>
    <w:rsid w:val="00090D62"/>
    <w:rsid w:val="00091C92"/>
    <w:rsid w:val="00092D55"/>
    <w:rsid w:val="00095A1D"/>
    <w:rsid w:val="00095B05"/>
    <w:rsid w:val="00096432"/>
    <w:rsid w:val="00096833"/>
    <w:rsid w:val="000A0E6A"/>
    <w:rsid w:val="000A24BA"/>
    <w:rsid w:val="000A37F6"/>
    <w:rsid w:val="000A38E6"/>
    <w:rsid w:val="000A7935"/>
    <w:rsid w:val="000B31B9"/>
    <w:rsid w:val="000B5967"/>
    <w:rsid w:val="000C280B"/>
    <w:rsid w:val="000C3347"/>
    <w:rsid w:val="000C44F8"/>
    <w:rsid w:val="000C6D02"/>
    <w:rsid w:val="000C7BBE"/>
    <w:rsid w:val="000C7ED3"/>
    <w:rsid w:val="000D0B4C"/>
    <w:rsid w:val="000D24BE"/>
    <w:rsid w:val="000D3A4A"/>
    <w:rsid w:val="000D3E67"/>
    <w:rsid w:val="000D41BD"/>
    <w:rsid w:val="000D44FD"/>
    <w:rsid w:val="000D4880"/>
    <w:rsid w:val="000D4D41"/>
    <w:rsid w:val="000D552D"/>
    <w:rsid w:val="000D61A6"/>
    <w:rsid w:val="000D7049"/>
    <w:rsid w:val="000D70B9"/>
    <w:rsid w:val="000D7199"/>
    <w:rsid w:val="000E3A06"/>
    <w:rsid w:val="000E4F38"/>
    <w:rsid w:val="000E5224"/>
    <w:rsid w:val="000F0282"/>
    <w:rsid w:val="000F09D3"/>
    <w:rsid w:val="000F2276"/>
    <w:rsid w:val="000F2868"/>
    <w:rsid w:val="000F2979"/>
    <w:rsid w:val="000F2D19"/>
    <w:rsid w:val="000F31D5"/>
    <w:rsid w:val="000F3BE5"/>
    <w:rsid w:val="000F4525"/>
    <w:rsid w:val="000F5040"/>
    <w:rsid w:val="000F5135"/>
    <w:rsid w:val="000F5736"/>
    <w:rsid w:val="000F59F7"/>
    <w:rsid w:val="000F7BC0"/>
    <w:rsid w:val="00100F4F"/>
    <w:rsid w:val="00101101"/>
    <w:rsid w:val="00101E43"/>
    <w:rsid w:val="0010272D"/>
    <w:rsid w:val="0010395A"/>
    <w:rsid w:val="0010510F"/>
    <w:rsid w:val="001069B9"/>
    <w:rsid w:val="001070EE"/>
    <w:rsid w:val="00110A5A"/>
    <w:rsid w:val="001128D6"/>
    <w:rsid w:val="00112D21"/>
    <w:rsid w:val="001132DA"/>
    <w:rsid w:val="001134CA"/>
    <w:rsid w:val="0011381E"/>
    <w:rsid w:val="00113AF9"/>
    <w:rsid w:val="001167D2"/>
    <w:rsid w:val="0011794F"/>
    <w:rsid w:val="00117C39"/>
    <w:rsid w:val="001202A0"/>
    <w:rsid w:val="00120ADF"/>
    <w:rsid w:val="00121C0B"/>
    <w:rsid w:val="00121F81"/>
    <w:rsid w:val="0012683F"/>
    <w:rsid w:val="00127290"/>
    <w:rsid w:val="00130815"/>
    <w:rsid w:val="0013095D"/>
    <w:rsid w:val="001322BC"/>
    <w:rsid w:val="00132902"/>
    <w:rsid w:val="001331B2"/>
    <w:rsid w:val="00134AFB"/>
    <w:rsid w:val="0013534A"/>
    <w:rsid w:val="00135BF7"/>
    <w:rsid w:val="00136816"/>
    <w:rsid w:val="001406EE"/>
    <w:rsid w:val="00140750"/>
    <w:rsid w:val="00144A6C"/>
    <w:rsid w:val="00144B48"/>
    <w:rsid w:val="00145FC2"/>
    <w:rsid w:val="00146304"/>
    <w:rsid w:val="00146607"/>
    <w:rsid w:val="00147418"/>
    <w:rsid w:val="00147C56"/>
    <w:rsid w:val="0015038D"/>
    <w:rsid w:val="00150390"/>
    <w:rsid w:val="0015100E"/>
    <w:rsid w:val="00151184"/>
    <w:rsid w:val="001549A2"/>
    <w:rsid w:val="001555AF"/>
    <w:rsid w:val="001605F1"/>
    <w:rsid w:val="00160B2B"/>
    <w:rsid w:val="00160D26"/>
    <w:rsid w:val="001630AE"/>
    <w:rsid w:val="00163CFF"/>
    <w:rsid w:val="00166C95"/>
    <w:rsid w:val="00166CFD"/>
    <w:rsid w:val="001673C1"/>
    <w:rsid w:val="00167C47"/>
    <w:rsid w:val="00171749"/>
    <w:rsid w:val="00172A1B"/>
    <w:rsid w:val="00173E52"/>
    <w:rsid w:val="00174A28"/>
    <w:rsid w:val="00176411"/>
    <w:rsid w:val="00176734"/>
    <w:rsid w:val="00176EB9"/>
    <w:rsid w:val="0018038A"/>
    <w:rsid w:val="0018041B"/>
    <w:rsid w:val="001809C3"/>
    <w:rsid w:val="0018134A"/>
    <w:rsid w:val="00181715"/>
    <w:rsid w:val="001819A2"/>
    <w:rsid w:val="00182897"/>
    <w:rsid w:val="00182B5A"/>
    <w:rsid w:val="00182D29"/>
    <w:rsid w:val="001832A4"/>
    <w:rsid w:val="00183C89"/>
    <w:rsid w:val="001842C5"/>
    <w:rsid w:val="0018486C"/>
    <w:rsid w:val="00187192"/>
    <w:rsid w:val="00187439"/>
    <w:rsid w:val="001874C7"/>
    <w:rsid w:val="0018773E"/>
    <w:rsid w:val="001903EC"/>
    <w:rsid w:val="001904E0"/>
    <w:rsid w:val="00190D7C"/>
    <w:rsid w:val="00191AF9"/>
    <w:rsid w:val="0019227A"/>
    <w:rsid w:val="00192493"/>
    <w:rsid w:val="00192744"/>
    <w:rsid w:val="00193AF2"/>
    <w:rsid w:val="001959E0"/>
    <w:rsid w:val="00195A01"/>
    <w:rsid w:val="001A06B9"/>
    <w:rsid w:val="001A0AC4"/>
    <w:rsid w:val="001A149E"/>
    <w:rsid w:val="001A2034"/>
    <w:rsid w:val="001A4485"/>
    <w:rsid w:val="001A448B"/>
    <w:rsid w:val="001A48A0"/>
    <w:rsid w:val="001A5AFB"/>
    <w:rsid w:val="001A65C3"/>
    <w:rsid w:val="001A6796"/>
    <w:rsid w:val="001A7482"/>
    <w:rsid w:val="001A7918"/>
    <w:rsid w:val="001A792C"/>
    <w:rsid w:val="001B1B66"/>
    <w:rsid w:val="001B1BC8"/>
    <w:rsid w:val="001B1C06"/>
    <w:rsid w:val="001B1E39"/>
    <w:rsid w:val="001B291C"/>
    <w:rsid w:val="001B375A"/>
    <w:rsid w:val="001B4647"/>
    <w:rsid w:val="001B66E0"/>
    <w:rsid w:val="001B714D"/>
    <w:rsid w:val="001B789B"/>
    <w:rsid w:val="001C0E9A"/>
    <w:rsid w:val="001C1AF3"/>
    <w:rsid w:val="001C1D19"/>
    <w:rsid w:val="001C2526"/>
    <w:rsid w:val="001C2969"/>
    <w:rsid w:val="001C2F94"/>
    <w:rsid w:val="001C46DD"/>
    <w:rsid w:val="001C6C7D"/>
    <w:rsid w:val="001C72CF"/>
    <w:rsid w:val="001C7A24"/>
    <w:rsid w:val="001D04FC"/>
    <w:rsid w:val="001D1266"/>
    <w:rsid w:val="001D14EE"/>
    <w:rsid w:val="001D15E1"/>
    <w:rsid w:val="001D2029"/>
    <w:rsid w:val="001D2495"/>
    <w:rsid w:val="001D4231"/>
    <w:rsid w:val="001D4FB3"/>
    <w:rsid w:val="001D6607"/>
    <w:rsid w:val="001E0C2E"/>
    <w:rsid w:val="001E0C9A"/>
    <w:rsid w:val="001E0F2C"/>
    <w:rsid w:val="001E2CE3"/>
    <w:rsid w:val="001E34E8"/>
    <w:rsid w:val="001E4028"/>
    <w:rsid w:val="001E4BEA"/>
    <w:rsid w:val="001E5CE1"/>
    <w:rsid w:val="001E7F91"/>
    <w:rsid w:val="001F007F"/>
    <w:rsid w:val="001F0269"/>
    <w:rsid w:val="001F0BD3"/>
    <w:rsid w:val="001F138E"/>
    <w:rsid w:val="001F1C4F"/>
    <w:rsid w:val="001F2C7D"/>
    <w:rsid w:val="001F3B2C"/>
    <w:rsid w:val="001F3D79"/>
    <w:rsid w:val="001F4395"/>
    <w:rsid w:val="001F4B85"/>
    <w:rsid w:val="001F52ED"/>
    <w:rsid w:val="001F5C4B"/>
    <w:rsid w:val="001F5D85"/>
    <w:rsid w:val="001F6696"/>
    <w:rsid w:val="001F6CA6"/>
    <w:rsid w:val="00201B2B"/>
    <w:rsid w:val="00203EAC"/>
    <w:rsid w:val="00204970"/>
    <w:rsid w:val="00205175"/>
    <w:rsid w:val="002062A4"/>
    <w:rsid w:val="00207099"/>
    <w:rsid w:val="00211EA0"/>
    <w:rsid w:val="00212878"/>
    <w:rsid w:val="0021301C"/>
    <w:rsid w:val="00213990"/>
    <w:rsid w:val="002148C8"/>
    <w:rsid w:val="0021593C"/>
    <w:rsid w:val="00215957"/>
    <w:rsid w:val="00215D61"/>
    <w:rsid w:val="00215E1E"/>
    <w:rsid w:val="0021670A"/>
    <w:rsid w:val="00220DC3"/>
    <w:rsid w:val="00221F5F"/>
    <w:rsid w:val="00221FAC"/>
    <w:rsid w:val="00222197"/>
    <w:rsid w:val="002227FA"/>
    <w:rsid w:val="002231B3"/>
    <w:rsid w:val="00223B05"/>
    <w:rsid w:val="002242BC"/>
    <w:rsid w:val="00224D11"/>
    <w:rsid w:val="00226C47"/>
    <w:rsid w:val="00226FB9"/>
    <w:rsid w:val="002300F9"/>
    <w:rsid w:val="002318E0"/>
    <w:rsid w:val="002329C3"/>
    <w:rsid w:val="00232F28"/>
    <w:rsid w:val="00234678"/>
    <w:rsid w:val="0023530B"/>
    <w:rsid w:val="002353E7"/>
    <w:rsid w:val="0023655E"/>
    <w:rsid w:val="00236D01"/>
    <w:rsid w:val="00237E2C"/>
    <w:rsid w:val="00240D79"/>
    <w:rsid w:val="002413A7"/>
    <w:rsid w:val="00244D3E"/>
    <w:rsid w:val="00244FD2"/>
    <w:rsid w:val="00245BEE"/>
    <w:rsid w:val="00247DBC"/>
    <w:rsid w:val="00250571"/>
    <w:rsid w:val="00250FDC"/>
    <w:rsid w:val="002512D2"/>
    <w:rsid w:val="00252019"/>
    <w:rsid w:val="00252C46"/>
    <w:rsid w:val="00253212"/>
    <w:rsid w:val="00254F0E"/>
    <w:rsid w:val="00255D3C"/>
    <w:rsid w:val="00256B34"/>
    <w:rsid w:val="00256FDE"/>
    <w:rsid w:val="00262CA6"/>
    <w:rsid w:val="00263260"/>
    <w:rsid w:val="0026372A"/>
    <w:rsid w:val="002647D7"/>
    <w:rsid w:val="002652FD"/>
    <w:rsid w:val="00267090"/>
    <w:rsid w:val="002700C4"/>
    <w:rsid w:val="002713E9"/>
    <w:rsid w:val="002730B3"/>
    <w:rsid w:val="00273EBE"/>
    <w:rsid w:val="00274130"/>
    <w:rsid w:val="002748C6"/>
    <w:rsid w:val="002755AB"/>
    <w:rsid w:val="00276FF4"/>
    <w:rsid w:val="00277495"/>
    <w:rsid w:val="002775B4"/>
    <w:rsid w:val="0028046D"/>
    <w:rsid w:val="0028055A"/>
    <w:rsid w:val="00280BA9"/>
    <w:rsid w:val="00283B75"/>
    <w:rsid w:val="0028588C"/>
    <w:rsid w:val="00286246"/>
    <w:rsid w:val="002866AC"/>
    <w:rsid w:val="0028717D"/>
    <w:rsid w:val="00287C8B"/>
    <w:rsid w:val="00290871"/>
    <w:rsid w:val="0029359C"/>
    <w:rsid w:val="00295EDE"/>
    <w:rsid w:val="002A0585"/>
    <w:rsid w:val="002A11E2"/>
    <w:rsid w:val="002A1A1F"/>
    <w:rsid w:val="002A209D"/>
    <w:rsid w:val="002A47CC"/>
    <w:rsid w:val="002A59FF"/>
    <w:rsid w:val="002A5A4A"/>
    <w:rsid w:val="002A6E95"/>
    <w:rsid w:val="002B0089"/>
    <w:rsid w:val="002B0457"/>
    <w:rsid w:val="002B17E7"/>
    <w:rsid w:val="002B1F42"/>
    <w:rsid w:val="002B424B"/>
    <w:rsid w:val="002B522A"/>
    <w:rsid w:val="002B5978"/>
    <w:rsid w:val="002B69A9"/>
    <w:rsid w:val="002B74F3"/>
    <w:rsid w:val="002B7D52"/>
    <w:rsid w:val="002B7FEF"/>
    <w:rsid w:val="002C081D"/>
    <w:rsid w:val="002C382F"/>
    <w:rsid w:val="002C4E58"/>
    <w:rsid w:val="002C5641"/>
    <w:rsid w:val="002C75F4"/>
    <w:rsid w:val="002D1A09"/>
    <w:rsid w:val="002D30BA"/>
    <w:rsid w:val="002D3B3A"/>
    <w:rsid w:val="002D4D60"/>
    <w:rsid w:val="002D4FF3"/>
    <w:rsid w:val="002D6825"/>
    <w:rsid w:val="002D7903"/>
    <w:rsid w:val="002D7AC0"/>
    <w:rsid w:val="002D7E7F"/>
    <w:rsid w:val="002E0E53"/>
    <w:rsid w:val="002E19D6"/>
    <w:rsid w:val="002E32A0"/>
    <w:rsid w:val="002E3A99"/>
    <w:rsid w:val="002E408E"/>
    <w:rsid w:val="002E42D3"/>
    <w:rsid w:val="002E4FE8"/>
    <w:rsid w:val="002E6001"/>
    <w:rsid w:val="002E6184"/>
    <w:rsid w:val="002E636C"/>
    <w:rsid w:val="002E63AE"/>
    <w:rsid w:val="002E6A33"/>
    <w:rsid w:val="002F18BF"/>
    <w:rsid w:val="002F2E1B"/>
    <w:rsid w:val="002F3318"/>
    <w:rsid w:val="002F3343"/>
    <w:rsid w:val="002F371B"/>
    <w:rsid w:val="003019B3"/>
    <w:rsid w:val="0030290E"/>
    <w:rsid w:val="003034E8"/>
    <w:rsid w:val="00303908"/>
    <w:rsid w:val="003046D6"/>
    <w:rsid w:val="003061A3"/>
    <w:rsid w:val="003061AE"/>
    <w:rsid w:val="003064F5"/>
    <w:rsid w:val="00307AF7"/>
    <w:rsid w:val="00310077"/>
    <w:rsid w:val="00310A7A"/>
    <w:rsid w:val="00310FEF"/>
    <w:rsid w:val="00311821"/>
    <w:rsid w:val="0031201F"/>
    <w:rsid w:val="0031325A"/>
    <w:rsid w:val="003135AC"/>
    <w:rsid w:val="00313EB3"/>
    <w:rsid w:val="003144EA"/>
    <w:rsid w:val="00316A90"/>
    <w:rsid w:val="0031704C"/>
    <w:rsid w:val="00317171"/>
    <w:rsid w:val="00317B6E"/>
    <w:rsid w:val="003209FC"/>
    <w:rsid w:val="003222F2"/>
    <w:rsid w:val="00323820"/>
    <w:rsid w:val="00323E07"/>
    <w:rsid w:val="00324A09"/>
    <w:rsid w:val="00324CAF"/>
    <w:rsid w:val="00324DFF"/>
    <w:rsid w:val="00326E7F"/>
    <w:rsid w:val="00327012"/>
    <w:rsid w:val="00330EDC"/>
    <w:rsid w:val="00331DAA"/>
    <w:rsid w:val="00332113"/>
    <w:rsid w:val="003342B5"/>
    <w:rsid w:val="003369FD"/>
    <w:rsid w:val="00337954"/>
    <w:rsid w:val="00337D2C"/>
    <w:rsid w:val="00340D97"/>
    <w:rsid w:val="00342DCD"/>
    <w:rsid w:val="00344DDD"/>
    <w:rsid w:val="00346302"/>
    <w:rsid w:val="00346CF9"/>
    <w:rsid w:val="003471FA"/>
    <w:rsid w:val="00350BD4"/>
    <w:rsid w:val="0035139A"/>
    <w:rsid w:val="003523F7"/>
    <w:rsid w:val="003544A6"/>
    <w:rsid w:val="00354DB6"/>
    <w:rsid w:val="00360557"/>
    <w:rsid w:val="00361355"/>
    <w:rsid w:val="00361A54"/>
    <w:rsid w:val="00362ED7"/>
    <w:rsid w:val="00363B29"/>
    <w:rsid w:val="00363CF8"/>
    <w:rsid w:val="003644BB"/>
    <w:rsid w:val="00365100"/>
    <w:rsid w:val="00365304"/>
    <w:rsid w:val="003655BD"/>
    <w:rsid w:val="0036573D"/>
    <w:rsid w:val="0036699F"/>
    <w:rsid w:val="00370F5A"/>
    <w:rsid w:val="00371352"/>
    <w:rsid w:val="00371506"/>
    <w:rsid w:val="00374E19"/>
    <w:rsid w:val="0037615C"/>
    <w:rsid w:val="003763D8"/>
    <w:rsid w:val="00377D53"/>
    <w:rsid w:val="0038091A"/>
    <w:rsid w:val="00381C22"/>
    <w:rsid w:val="00382109"/>
    <w:rsid w:val="0038277F"/>
    <w:rsid w:val="003830EC"/>
    <w:rsid w:val="00384B63"/>
    <w:rsid w:val="003860AD"/>
    <w:rsid w:val="00386D33"/>
    <w:rsid w:val="00392A40"/>
    <w:rsid w:val="00393F31"/>
    <w:rsid w:val="003958CD"/>
    <w:rsid w:val="00396470"/>
    <w:rsid w:val="003966C1"/>
    <w:rsid w:val="00396C84"/>
    <w:rsid w:val="003A1259"/>
    <w:rsid w:val="003A15B5"/>
    <w:rsid w:val="003A15C6"/>
    <w:rsid w:val="003A1694"/>
    <w:rsid w:val="003A2054"/>
    <w:rsid w:val="003A2D38"/>
    <w:rsid w:val="003A35AF"/>
    <w:rsid w:val="003A41EB"/>
    <w:rsid w:val="003A4312"/>
    <w:rsid w:val="003A4740"/>
    <w:rsid w:val="003A4F85"/>
    <w:rsid w:val="003A6506"/>
    <w:rsid w:val="003A746C"/>
    <w:rsid w:val="003B0583"/>
    <w:rsid w:val="003B06AB"/>
    <w:rsid w:val="003B268E"/>
    <w:rsid w:val="003B29BB"/>
    <w:rsid w:val="003B38DC"/>
    <w:rsid w:val="003B65CC"/>
    <w:rsid w:val="003B77BD"/>
    <w:rsid w:val="003C0951"/>
    <w:rsid w:val="003C0C00"/>
    <w:rsid w:val="003C3499"/>
    <w:rsid w:val="003C4146"/>
    <w:rsid w:val="003C42FC"/>
    <w:rsid w:val="003C6027"/>
    <w:rsid w:val="003C6D85"/>
    <w:rsid w:val="003C6F91"/>
    <w:rsid w:val="003D1708"/>
    <w:rsid w:val="003D36CE"/>
    <w:rsid w:val="003D4301"/>
    <w:rsid w:val="003D44AF"/>
    <w:rsid w:val="003D53FB"/>
    <w:rsid w:val="003D5724"/>
    <w:rsid w:val="003D7756"/>
    <w:rsid w:val="003E010B"/>
    <w:rsid w:val="003E212A"/>
    <w:rsid w:val="003E34A5"/>
    <w:rsid w:val="003E536F"/>
    <w:rsid w:val="003E5AB2"/>
    <w:rsid w:val="003E5B42"/>
    <w:rsid w:val="003E67CB"/>
    <w:rsid w:val="003E6958"/>
    <w:rsid w:val="003E6CB2"/>
    <w:rsid w:val="003E7DFF"/>
    <w:rsid w:val="003F03CF"/>
    <w:rsid w:val="003F0788"/>
    <w:rsid w:val="003F2696"/>
    <w:rsid w:val="003F32AC"/>
    <w:rsid w:val="003F4255"/>
    <w:rsid w:val="003F46A3"/>
    <w:rsid w:val="003F4F6A"/>
    <w:rsid w:val="003F572D"/>
    <w:rsid w:val="003F606B"/>
    <w:rsid w:val="003F6714"/>
    <w:rsid w:val="003F71D9"/>
    <w:rsid w:val="004052C8"/>
    <w:rsid w:val="004053EB"/>
    <w:rsid w:val="0040551A"/>
    <w:rsid w:val="00405682"/>
    <w:rsid w:val="004056E4"/>
    <w:rsid w:val="00405DC7"/>
    <w:rsid w:val="00411B85"/>
    <w:rsid w:val="00414A03"/>
    <w:rsid w:val="00414A24"/>
    <w:rsid w:val="00414BD9"/>
    <w:rsid w:val="00414DBF"/>
    <w:rsid w:val="00415E7D"/>
    <w:rsid w:val="00417E51"/>
    <w:rsid w:val="00420A4C"/>
    <w:rsid w:val="004243D5"/>
    <w:rsid w:val="00425488"/>
    <w:rsid w:val="004255AC"/>
    <w:rsid w:val="004256AC"/>
    <w:rsid w:val="00425D78"/>
    <w:rsid w:val="004264FE"/>
    <w:rsid w:val="00426E7E"/>
    <w:rsid w:val="00430086"/>
    <w:rsid w:val="00430CFB"/>
    <w:rsid w:val="0043244C"/>
    <w:rsid w:val="004327B0"/>
    <w:rsid w:val="00432E49"/>
    <w:rsid w:val="00433684"/>
    <w:rsid w:val="0043402E"/>
    <w:rsid w:val="00434AA6"/>
    <w:rsid w:val="00434D15"/>
    <w:rsid w:val="00435BCE"/>
    <w:rsid w:val="00436866"/>
    <w:rsid w:val="00436C45"/>
    <w:rsid w:val="00436DBF"/>
    <w:rsid w:val="00441AED"/>
    <w:rsid w:val="004437D4"/>
    <w:rsid w:val="00443A87"/>
    <w:rsid w:val="00444BB1"/>
    <w:rsid w:val="00445635"/>
    <w:rsid w:val="004507AA"/>
    <w:rsid w:val="004507B8"/>
    <w:rsid w:val="00452BFE"/>
    <w:rsid w:val="00454505"/>
    <w:rsid w:val="00456B7A"/>
    <w:rsid w:val="00456E0E"/>
    <w:rsid w:val="00456FF2"/>
    <w:rsid w:val="0045720B"/>
    <w:rsid w:val="004606FC"/>
    <w:rsid w:val="00461E82"/>
    <w:rsid w:val="0046249E"/>
    <w:rsid w:val="00462F2A"/>
    <w:rsid w:val="00465597"/>
    <w:rsid w:val="00465CEC"/>
    <w:rsid w:val="00465E00"/>
    <w:rsid w:val="00467C7F"/>
    <w:rsid w:val="00467E79"/>
    <w:rsid w:val="00472356"/>
    <w:rsid w:val="00474C78"/>
    <w:rsid w:val="00475A4B"/>
    <w:rsid w:val="0047621E"/>
    <w:rsid w:val="00477341"/>
    <w:rsid w:val="00477817"/>
    <w:rsid w:val="00477BED"/>
    <w:rsid w:val="0048465E"/>
    <w:rsid w:val="00490229"/>
    <w:rsid w:val="00491485"/>
    <w:rsid w:val="00491803"/>
    <w:rsid w:val="0049318C"/>
    <w:rsid w:val="00494DEC"/>
    <w:rsid w:val="00496EEA"/>
    <w:rsid w:val="00496F41"/>
    <w:rsid w:val="00497D80"/>
    <w:rsid w:val="00497E7B"/>
    <w:rsid w:val="004A0BFD"/>
    <w:rsid w:val="004A1105"/>
    <w:rsid w:val="004A2A0C"/>
    <w:rsid w:val="004A32C8"/>
    <w:rsid w:val="004A37A1"/>
    <w:rsid w:val="004A5207"/>
    <w:rsid w:val="004A55EF"/>
    <w:rsid w:val="004A620A"/>
    <w:rsid w:val="004A6249"/>
    <w:rsid w:val="004B0613"/>
    <w:rsid w:val="004B06E2"/>
    <w:rsid w:val="004B151A"/>
    <w:rsid w:val="004B1D78"/>
    <w:rsid w:val="004B4B98"/>
    <w:rsid w:val="004B54FC"/>
    <w:rsid w:val="004B5955"/>
    <w:rsid w:val="004B6EA8"/>
    <w:rsid w:val="004B7504"/>
    <w:rsid w:val="004B7F04"/>
    <w:rsid w:val="004C084F"/>
    <w:rsid w:val="004C085D"/>
    <w:rsid w:val="004C0CA0"/>
    <w:rsid w:val="004C1447"/>
    <w:rsid w:val="004C34F3"/>
    <w:rsid w:val="004C4F98"/>
    <w:rsid w:val="004C71A1"/>
    <w:rsid w:val="004C7F38"/>
    <w:rsid w:val="004D06E2"/>
    <w:rsid w:val="004D0C2D"/>
    <w:rsid w:val="004D14B6"/>
    <w:rsid w:val="004D18D0"/>
    <w:rsid w:val="004D2B3B"/>
    <w:rsid w:val="004D3A03"/>
    <w:rsid w:val="004D3BF3"/>
    <w:rsid w:val="004D52BA"/>
    <w:rsid w:val="004D603D"/>
    <w:rsid w:val="004D7138"/>
    <w:rsid w:val="004E0A68"/>
    <w:rsid w:val="004E156F"/>
    <w:rsid w:val="004E1A21"/>
    <w:rsid w:val="004E1CAB"/>
    <w:rsid w:val="004E37C5"/>
    <w:rsid w:val="004E564C"/>
    <w:rsid w:val="004E65EC"/>
    <w:rsid w:val="004E6919"/>
    <w:rsid w:val="004E6952"/>
    <w:rsid w:val="004F1DFF"/>
    <w:rsid w:val="004F2EA8"/>
    <w:rsid w:val="004F4806"/>
    <w:rsid w:val="004F4876"/>
    <w:rsid w:val="004F55E8"/>
    <w:rsid w:val="004F658B"/>
    <w:rsid w:val="004F7D17"/>
    <w:rsid w:val="005005D8"/>
    <w:rsid w:val="0050297E"/>
    <w:rsid w:val="00502B76"/>
    <w:rsid w:val="00502E3F"/>
    <w:rsid w:val="00503EFD"/>
    <w:rsid w:val="005052AD"/>
    <w:rsid w:val="00505DBF"/>
    <w:rsid w:val="00505FC2"/>
    <w:rsid w:val="005061CC"/>
    <w:rsid w:val="005067C8"/>
    <w:rsid w:val="00506F37"/>
    <w:rsid w:val="00510D0F"/>
    <w:rsid w:val="00512039"/>
    <w:rsid w:val="0051227C"/>
    <w:rsid w:val="005142E4"/>
    <w:rsid w:val="00515080"/>
    <w:rsid w:val="00515B4B"/>
    <w:rsid w:val="005173CE"/>
    <w:rsid w:val="00517680"/>
    <w:rsid w:val="005177FF"/>
    <w:rsid w:val="00520AFC"/>
    <w:rsid w:val="00520FE1"/>
    <w:rsid w:val="00521792"/>
    <w:rsid w:val="0052318C"/>
    <w:rsid w:val="00523D8F"/>
    <w:rsid w:val="00523F24"/>
    <w:rsid w:val="00524AB8"/>
    <w:rsid w:val="0052570A"/>
    <w:rsid w:val="00525776"/>
    <w:rsid w:val="005266AB"/>
    <w:rsid w:val="00526C0D"/>
    <w:rsid w:val="005272CE"/>
    <w:rsid w:val="00527ABC"/>
    <w:rsid w:val="00527F1F"/>
    <w:rsid w:val="00530812"/>
    <w:rsid w:val="0053216E"/>
    <w:rsid w:val="0053297E"/>
    <w:rsid w:val="0053458F"/>
    <w:rsid w:val="00534954"/>
    <w:rsid w:val="005349C3"/>
    <w:rsid w:val="00534A41"/>
    <w:rsid w:val="00535C28"/>
    <w:rsid w:val="00535EDF"/>
    <w:rsid w:val="00536264"/>
    <w:rsid w:val="00540C44"/>
    <w:rsid w:val="005417D8"/>
    <w:rsid w:val="005419D7"/>
    <w:rsid w:val="005429D5"/>
    <w:rsid w:val="00546654"/>
    <w:rsid w:val="00547D79"/>
    <w:rsid w:val="005502ED"/>
    <w:rsid w:val="00551A33"/>
    <w:rsid w:val="00551BB9"/>
    <w:rsid w:val="00551CD6"/>
    <w:rsid w:val="00551DF9"/>
    <w:rsid w:val="00553867"/>
    <w:rsid w:val="00553A86"/>
    <w:rsid w:val="00554806"/>
    <w:rsid w:val="0055591C"/>
    <w:rsid w:val="005565EB"/>
    <w:rsid w:val="00556BCD"/>
    <w:rsid w:val="0055713E"/>
    <w:rsid w:val="00560C5D"/>
    <w:rsid w:val="00561C58"/>
    <w:rsid w:val="00562FBE"/>
    <w:rsid w:val="00563515"/>
    <w:rsid w:val="00564180"/>
    <w:rsid w:val="005641CA"/>
    <w:rsid w:val="00565201"/>
    <w:rsid w:val="00565BAB"/>
    <w:rsid w:val="00567A4E"/>
    <w:rsid w:val="00572070"/>
    <w:rsid w:val="00572258"/>
    <w:rsid w:val="00573299"/>
    <w:rsid w:val="00573883"/>
    <w:rsid w:val="00573B31"/>
    <w:rsid w:val="005749DD"/>
    <w:rsid w:val="005767B0"/>
    <w:rsid w:val="0057692C"/>
    <w:rsid w:val="005778AE"/>
    <w:rsid w:val="00582F96"/>
    <w:rsid w:val="00583D06"/>
    <w:rsid w:val="00584FA1"/>
    <w:rsid w:val="00586547"/>
    <w:rsid w:val="00586BC3"/>
    <w:rsid w:val="00586D3A"/>
    <w:rsid w:val="005871D0"/>
    <w:rsid w:val="00587B06"/>
    <w:rsid w:val="00587CF3"/>
    <w:rsid w:val="00590B9A"/>
    <w:rsid w:val="005914F0"/>
    <w:rsid w:val="00591B25"/>
    <w:rsid w:val="0059365C"/>
    <w:rsid w:val="00593EB7"/>
    <w:rsid w:val="0059514B"/>
    <w:rsid w:val="0059587D"/>
    <w:rsid w:val="00596479"/>
    <w:rsid w:val="00596C3B"/>
    <w:rsid w:val="00597155"/>
    <w:rsid w:val="00597221"/>
    <w:rsid w:val="005A31FA"/>
    <w:rsid w:val="005A45C2"/>
    <w:rsid w:val="005A5EC3"/>
    <w:rsid w:val="005A5F2A"/>
    <w:rsid w:val="005A6845"/>
    <w:rsid w:val="005B19BD"/>
    <w:rsid w:val="005B3034"/>
    <w:rsid w:val="005B3834"/>
    <w:rsid w:val="005B3FD3"/>
    <w:rsid w:val="005B4F6B"/>
    <w:rsid w:val="005B5681"/>
    <w:rsid w:val="005B6A77"/>
    <w:rsid w:val="005C385C"/>
    <w:rsid w:val="005C43A5"/>
    <w:rsid w:val="005C59B7"/>
    <w:rsid w:val="005C5AB3"/>
    <w:rsid w:val="005C5BAB"/>
    <w:rsid w:val="005C5DAA"/>
    <w:rsid w:val="005C62F3"/>
    <w:rsid w:val="005C6508"/>
    <w:rsid w:val="005C674A"/>
    <w:rsid w:val="005C6FF2"/>
    <w:rsid w:val="005C7171"/>
    <w:rsid w:val="005D0CA0"/>
    <w:rsid w:val="005D1D3B"/>
    <w:rsid w:val="005D3991"/>
    <w:rsid w:val="005D4518"/>
    <w:rsid w:val="005D46F2"/>
    <w:rsid w:val="005D4C96"/>
    <w:rsid w:val="005D5129"/>
    <w:rsid w:val="005D5F0A"/>
    <w:rsid w:val="005D60F6"/>
    <w:rsid w:val="005D6ABF"/>
    <w:rsid w:val="005E1FA7"/>
    <w:rsid w:val="005E2596"/>
    <w:rsid w:val="005E308B"/>
    <w:rsid w:val="005E331C"/>
    <w:rsid w:val="005E42BC"/>
    <w:rsid w:val="005E52A7"/>
    <w:rsid w:val="005E541D"/>
    <w:rsid w:val="005E62D1"/>
    <w:rsid w:val="005E673B"/>
    <w:rsid w:val="005E7438"/>
    <w:rsid w:val="005F19C2"/>
    <w:rsid w:val="005F2521"/>
    <w:rsid w:val="005F28E1"/>
    <w:rsid w:val="005F2949"/>
    <w:rsid w:val="005F2DCB"/>
    <w:rsid w:val="005F2DE7"/>
    <w:rsid w:val="005F3AE1"/>
    <w:rsid w:val="005F495A"/>
    <w:rsid w:val="005F5F5A"/>
    <w:rsid w:val="005F753D"/>
    <w:rsid w:val="005F761A"/>
    <w:rsid w:val="005F7B4E"/>
    <w:rsid w:val="0060228B"/>
    <w:rsid w:val="0060245B"/>
    <w:rsid w:val="006028EC"/>
    <w:rsid w:val="0060303A"/>
    <w:rsid w:val="006030A5"/>
    <w:rsid w:val="00603CBE"/>
    <w:rsid w:val="00604309"/>
    <w:rsid w:val="00604620"/>
    <w:rsid w:val="00604D4E"/>
    <w:rsid w:val="00605211"/>
    <w:rsid w:val="00605AB7"/>
    <w:rsid w:val="0060761B"/>
    <w:rsid w:val="006078C9"/>
    <w:rsid w:val="006100E4"/>
    <w:rsid w:val="00610B6F"/>
    <w:rsid w:val="00610C25"/>
    <w:rsid w:val="00610D3A"/>
    <w:rsid w:val="00611C5C"/>
    <w:rsid w:val="00611F21"/>
    <w:rsid w:val="00612008"/>
    <w:rsid w:val="00612314"/>
    <w:rsid w:val="00612C46"/>
    <w:rsid w:val="00614048"/>
    <w:rsid w:val="00614DE2"/>
    <w:rsid w:val="00615178"/>
    <w:rsid w:val="006161C9"/>
    <w:rsid w:val="0061737F"/>
    <w:rsid w:val="00620190"/>
    <w:rsid w:val="006202E1"/>
    <w:rsid w:val="006208CE"/>
    <w:rsid w:val="0062293C"/>
    <w:rsid w:val="00622B39"/>
    <w:rsid w:val="00623D35"/>
    <w:rsid w:val="006250C6"/>
    <w:rsid w:val="006254BC"/>
    <w:rsid w:val="00625BEC"/>
    <w:rsid w:val="006279DA"/>
    <w:rsid w:val="0063024C"/>
    <w:rsid w:val="0063108A"/>
    <w:rsid w:val="00631F88"/>
    <w:rsid w:val="00632AE8"/>
    <w:rsid w:val="006338F8"/>
    <w:rsid w:val="00633AFB"/>
    <w:rsid w:val="00633CB1"/>
    <w:rsid w:val="00634938"/>
    <w:rsid w:val="00634C94"/>
    <w:rsid w:val="00635B65"/>
    <w:rsid w:val="00637189"/>
    <w:rsid w:val="00640D16"/>
    <w:rsid w:val="00641F70"/>
    <w:rsid w:val="006420E4"/>
    <w:rsid w:val="00642579"/>
    <w:rsid w:val="00644EB4"/>
    <w:rsid w:val="00644EFB"/>
    <w:rsid w:val="00645F35"/>
    <w:rsid w:val="00646F93"/>
    <w:rsid w:val="006508AF"/>
    <w:rsid w:val="00651F95"/>
    <w:rsid w:val="00652CEB"/>
    <w:rsid w:val="00652EF9"/>
    <w:rsid w:val="00653004"/>
    <w:rsid w:val="0065398F"/>
    <w:rsid w:val="00653F9D"/>
    <w:rsid w:val="006548C1"/>
    <w:rsid w:val="006554D9"/>
    <w:rsid w:val="0065568B"/>
    <w:rsid w:val="006578F8"/>
    <w:rsid w:val="006608FE"/>
    <w:rsid w:val="0066126F"/>
    <w:rsid w:val="00661DED"/>
    <w:rsid w:val="00664C79"/>
    <w:rsid w:val="00666F57"/>
    <w:rsid w:val="0066770E"/>
    <w:rsid w:val="0066799B"/>
    <w:rsid w:val="00667F45"/>
    <w:rsid w:val="00672541"/>
    <w:rsid w:val="0067283A"/>
    <w:rsid w:val="00672A26"/>
    <w:rsid w:val="00673711"/>
    <w:rsid w:val="00673F97"/>
    <w:rsid w:val="006741F0"/>
    <w:rsid w:val="0067470E"/>
    <w:rsid w:val="00675456"/>
    <w:rsid w:val="00675B6D"/>
    <w:rsid w:val="00676B19"/>
    <w:rsid w:val="00677864"/>
    <w:rsid w:val="00681D4B"/>
    <w:rsid w:val="006835A0"/>
    <w:rsid w:val="00683C06"/>
    <w:rsid w:val="00684848"/>
    <w:rsid w:val="00684AB7"/>
    <w:rsid w:val="006855D2"/>
    <w:rsid w:val="00686891"/>
    <w:rsid w:val="00690614"/>
    <w:rsid w:val="00690AEB"/>
    <w:rsid w:val="00691018"/>
    <w:rsid w:val="006934CB"/>
    <w:rsid w:val="00693E3E"/>
    <w:rsid w:val="00694AD3"/>
    <w:rsid w:val="00697ED4"/>
    <w:rsid w:val="006A0E1E"/>
    <w:rsid w:val="006A1D72"/>
    <w:rsid w:val="006A20C6"/>
    <w:rsid w:val="006A2FAB"/>
    <w:rsid w:val="006A38CF"/>
    <w:rsid w:val="006A7D49"/>
    <w:rsid w:val="006B0289"/>
    <w:rsid w:val="006B0973"/>
    <w:rsid w:val="006B3C64"/>
    <w:rsid w:val="006B4783"/>
    <w:rsid w:val="006B721B"/>
    <w:rsid w:val="006B7F49"/>
    <w:rsid w:val="006C1F8D"/>
    <w:rsid w:val="006C254D"/>
    <w:rsid w:val="006C2A0E"/>
    <w:rsid w:val="006C3B82"/>
    <w:rsid w:val="006C4158"/>
    <w:rsid w:val="006C48EC"/>
    <w:rsid w:val="006C4BAD"/>
    <w:rsid w:val="006C53E4"/>
    <w:rsid w:val="006C5891"/>
    <w:rsid w:val="006C75F5"/>
    <w:rsid w:val="006D1B8C"/>
    <w:rsid w:val="006D3130"/>
    <w:rsid w:val="006D46F7"/>
    <w:rsid w:val="006D5C9A"/>
    <w:rsid w:val="006D68A3"/>
    <w:rsid w:val="006D6E38"/>
    <w:rsid w:val="006E011B"/>
    <w:rsid w:val="006E0C5B"/>
    <w:rsid w:val="006E13FE"/>
    <w:rsid w:val="006E3E0B"/>
    <w:rsid w:val="006E5DAE"/>
    <w:rsid w:val="006E6A6A"/>
    <w:rsid w:val="006E6BD0"/>
    <w:rsid w:val="006F18AD"/>
    <w:rsid w:val="006F291C"/>
    <w:rsid w:val="006F4901"/>
    <w:rsid w:val="006F4A1F"/>
    <w:rsid w:val="006F6098"/>
    <w:rsid w:val="006F6E6D"/>
    <w:rsid w:val="006F7FE3"/>
    <w:rsid w:val="00701468"/>
    <w:rsid w:val="0070164B"/>
    <w:rsid w:val="00702279"/>
    <w:rsid w:val="00702301"/>
    <w:rsid w:val="00702F59"/>
    <w:rsid w:val="00707E3E"/>
    <w:rsid w:val="0071058E"/>
    <w:rsid w:val="00710DAB"/>
    <w:rsid w:val="0071380C"/>
    <w:rsid w:val="007143F2"/>
    <w:rsid w:val="00714727"/>
    <w:rsid w:val="00715F7A"/>
    <w:rsid w:val="007160AC"/>
    <w:rsid w:val="007167B0"/>
    <w:rsid w:val="00716957"/>
    <w:rsid w:val="00721238"/>
    <w:rsid w:val="00721271"/>
    <w:rsid w:val="00721A5C"/>
    <w:rsid w:val="0072212B"/>
    <w:rsid w:val="00723D90"/>
    <w:rsid w:val="0072452E"/>
    <w:rsid w:val="00724A6E"/>
    <w:rsid w:val="0072513D"/>
    <w:rsid w:val="007255F6"/>
    <w:rsid w:val="00725CDA"/>
    <w:rsid w:val="00725D2D"/>
    <w:rsid w:val="00725FDD"/>
    <w:rsid w:val="0073326A"/>
    <w:rsid w:val="0073334E"/>
    <w:rsid w:val="00740486"/>
    <w:rsid w:val="00741CA1"/>
    <w:rsid w:val="00741CB0"/>
    <w:rsid w:val="007420DF"/>
    <w:rsid w:val="0074247F"/>
    <w:rsid w:val="0074262E"/>
    <w:rsid w:val="00742A02"/>
    <w:rsid w:val="00742D40"/>
    <w:rsid w:val="007436C4"/>
    <w:rsid w:val="00743D26"/>
    <w:rsid w:val="00743F81"/>
    <w:rsid w:val="007463E1"/>
    <w:rsid w:val="00747009"/>
    <w:rsid w:val="007475A4"/>
    <w:rsid w:val="00747EA0"/>
    <w:rsid w:val="00750538"/>
    <w:rsid w:val="007517C9"/>
    <w:rsid w:val="007525AB"/>
    <w:rsid w:val="00752F44"/>
    <w:rsid w:val="00754929"/>
    <w:rsid w:val="007555F6"/>
    <w:rsid w:val="00756571"/>
    <w:rsid w:val="00761A25"/>
    <w:rsid w:val="0076300B"/>
    <w:rsid w:val="00764956"/>
    <w:rsid w:val="0076536E"/>
    <w:rsid w:val="0076744D"/>
    <w:rsid w:val="00767605"/>
    <w:rsid w:val="0077136B"/>
    <w:rsid w:val="00772150"/>
    <w:rsid w:val="00773C24"/>
    <w:rsid w:val="00775168"/>
    <w:rsid w:val="007829B0"/>
    <w:rsid w:val="007834FC"/>
    <w:rsid w:val="00783C47"/>
    <w:rsid w:val="0078449E"/>
    <w:rsid w:val="0078500B"/>
    <w:rsid w:val="00786A1B"/>
    <w:rsid w:val="00790F88"/>
    <w:rsid w:val="00791DA0"/>
    <w:rsid w:val="007933A5"/>
    <w:rsid w:val="007936C2"/>
    <w:rsid w:val="00794E47"/>
    <w:rsid w:val="0079544A"/>
    <w:rsid w:val="00795653"/>
    <w:rsid w:val="007958B2"/>
    <w:rsid w:val="00795DAA"/>
    <w:rsid w:val="007968C9"/>
    <w:rsid w:val="007A0041"/>
    <w:rsid w:val="007A0060"/>
    <w:rsid w:val="007A05C5"/>
    <w:rsid w:val="007A12D9"/>
    <w:rsid w:val="007A143E"/>
    <w:rsid w:val="007A1855"/>
    <w:rsid w:val="007A3336"/>
    <w:rsid w:val="007A5451"/>
    <w:rsid w:val="007A5783"/>
    <w:rsid w:val="007A5B7F"/>
    <w:rsid w:val="007A671B"/>
    <w:rsid w:val="007A698B"/>
    <w:rsid w:val="007A74F0"/>
    <w:rsid w:val="007B032E"/>
    <w:rsid w:val="007B0971"/>
    <w:rsid w:val="007B1051"/>
    <w:rsid w:val="007B1809"/>
    <w:rsid w:val="007B21B7"/>
    <w:rsid w:val="007B3A2B"/>
    <w:rsid w:val="007B52A6"/>
    <w:rsid w:val="007B5417"/>
    <w:rsid w:val="007B6A34"/>
    <w:rsid w:val="007B6D84"/>
    <w:rsid w:val="007C0648"/>
    <w:rsid w:val="007C148B"/>
    <w:rsid w:val="007C20BF"/>
    <w:rsid w:val="007C3BB0"/>
    <w:rsid w:val="007C4759"/>
    <w:rsid w:val="007C5133"/>
    <w:rsid w:val="007C6FE3"/>
    <w:rsid w:val="007C7351"/>
    <w:rsid w:val="007D0ED0"/>
    <w:rsid w:val="007D16B3"/>
    <w:rsid w:val="007D195B"/>
    <w:rsid w:val="007D1ECC"/>
    <w:rsid w:val="007D1EEB"/>
    <w:rsid w:val="007D28CF"/>
    <w:rsid w:val="007D2D99"/>
    <w:rsid w:val="007D382C"/>
    <w:rsid w:val="007D3A78"/>
    <w:rsid w:val="007D5ED0"/>
    <w:rsid w:val="007D6262"/>
    <w:rsid w:val="007E05C7"/>
    <w:rsid w:val="007E1B3D"/>
    <w:rsid w:val="007E1DE3"/>
    <w:rsid w:val="007E2842"/>
    <w:rsid w:val="007E6584"/>
    <w:rsid w:val="007E6D18"/>
    <w:rsid w:val="007E6E83"/>
    <w:rsid w:val="007E78E8"/>
    <w:rsid w:val="007F08D4"/>
    <w:rsid w:val="007F0A5C"/>
    <w:rsid w:val="007F21FE"/>
    <w:rsid w:val="007F2E46"/>
    <w:rsid w:val="007F34AC"/>
    <w:rsid w:val="007F3B03"/>
    <w:rsid w:val="007F4A58"/>
    <w:rsid w:val="007F782E"/>
    <w:rsid w:val="007F7B46"/>
    <w:rsid w:val="00800E8A"/>
    <w:rsid w:val="0080271B"/>
    <w:rsid w:val="00802958"/>
    <w:rsid w:val="00803870"/>
    <w:rsid w:val="00804AFB"/>
    <w:rsid w:val="008052B3"/>
    <w:rsid w:val="00805E9A"/>
    <w:rsid w:val="008062D1"/>
    <w:rsid w:val="00806FA4"/>
    <w:rsid w:val="008076A0"/>
    <w:rsid w:val="00811339"/>
    <w:rsid w:val="008113C7"/>
    <w:rsid w:val="00816B9D"/>
    <w:rsid w:val="0081705A"/>
    <w:rsid w:val="008179F7"/>
    <w:rsid w:val="00821D1E"/>
    <w:rsid w:val="00822F22"/>
    <w:rsid w:val="0082547B"/>
    <w:rsid w:val="008256AD"/>
    <w:rsid w:val="008258CD"/>
    <w:rsid w:val="008268AC"/>
    <w:rsid w:val="00827033"/>
    <w:rsid w:val="008271C7"/>
    <w:rsid w:val="00827DC6"/>
    <w:rsid w:val="008313FE"/>
    <w:rsid w:val="0083227D"/>
    <w:rsid w:val="008334C7"/>
    <w:rsid w:val="008340D6"/>
    <w:rsid w:val="00840536"/>
    <w:rsid w:val="00840654"/>
    <w:rsid w:val="00840893"/>
    <w:rsid w:val="00841168"/>
    <w:rsid w:val="00841C1B"/>
    <w:rsid w:val="00842C3E"/>
    <w:rsid w:val="00842E75"/>
    <w:rsid w:val="00843739"/>
    <w:rsid w:val="00845C38"/>
    <w:rsid w:val="0084615C"/>
    <w:rsid w:val="008463C8"/>
    <w:rsid w:val="00846549"/>
    <w:rsid w:val="008500B3"/>
    <w:rsid w:val="0085056A"/>
    <w:rsid w:val="00851ABC"/>
    <w:rsid w:val="00851BA1"/>
    <w:rsid w:val="0085371C"/>
    <w:rsid w:val="0085430F"/>
    <w:rsid w:val="008557B8"/>
    <w:rsid w:val="0085610E"/>
    <w:rsid w:val="008569C7"/>
    <w:rsid w:val="008569CD"/>
    <w:rsid w:val="00856CDA"/>
    <w:rsid w:val="00860258"/>
    <w:rsid w:val="00860DC8"/>
    <w:rsid w:val="00861EEE"/>
    <w:rsid w:val="008648C8"/>
    <w:rsid w:val="00864CB8"/>
    <w:rsid w:val="00865FB0"/>
    <w:rsid w:val="00867C90"/>
    <w:rsid w:val="00870ABD"/>
    <w:rsid w:val="008725B2"/>
    <w:rsid w:val="00872851"/>
    <w:rsid w:val="00873406"/>
    <w:rsid w:val="00873EAD"/>
    <w:rsid w:val="00875BDB"/>
    <w:rsid w:val="008769F6"/>
    <w:rsid w:val="00877BF9"/>
    <w:rsid w:val="00882FA8"/>
    <w:rsid w:val="0088354D"/>
    <w:rsid w:val="008840E9"/>
    <w:rsid w:val="00884432"/>
    <w:rsid w:val="00885DAA"/>
    <w:rsid w:val="008864FE"/>
    <w:rsid w:val="008904C1"/>
    <w:rsid w:val="0089077D"/>
    <w:rsid w:val="008912C2"/>
    <w:rsid w:val="008914CD"/>
    <w:rsid w:val="00891906"/>
    <w:rsid w:val="00893EBC"/>
    <w:rsid w:val="00893F32"/>
    <w:rsid w:val="00893F48"/>
    <w:rsid w:val="00896007"/>
    <w:rsid w:val="00896ACB"/>
    <w:rsid w:val="008A05BA"/>
    <w:rsid w:val="008A08A3"/>
    <w:rsid w:val="008A244C"/>
    <w:rsid w:val="008A5481"/>
    <w:rsid w:val="008A559B"/>
    <w:rsid w:val="008A5F2B"/>
    <w:rsid w:val="008A6395"/>
    <w:rsid w:val="008A7D80"/>
    <w:rsid w:val="008B1904"/>
    <w:rsid w:val="008B1B48"/>
    <w:rsid w:val="008B2A87"/>
    <w:rsid w:val="008B2D86"/>
    <w:rsid w:val="008B3E66"/>
    <w:rsid w:val="008B4EF1"/>
    <w:rsid w:val="008B50A6"/>
    <w:rsid w:val="008B5105"/>
    <w:rsid w:val="008B57E8"/>
    <w:rsid w:val="008B6131"/>
    <w:rsid w:val="008C32BC"/>
    <w:rsid w:val="008C3B7C"/>
    <w:rsid w:val="008C4213"/>
    <w:rsid w:val="008C51C4"/>
    <w:rsid w:val="008C541B"/>
    <w:rsid w:val="008C6A95"/>
    <w:rsid w:val="008C7EBA"/>
    <w:rsid w:val="008D03DD"/>
    <w:rsid w:val="008D07A8"/>
    <w:rsid w:val="008D2AD7"/>
    <w:rsid w:val="008D2F46"/>
    <w:rsid w:val="008D3035"/>
    <w:rsid w:val="008D37C3"/>
    <w:rsid w:val="008D3E20"/>
    <w:rsid w:val="008D5E8C"/>
    <w:rsid w:val="008D6494"/>
    <w:rsid w:val="008D6592"/>
    <w:rsid w:val="008D7F9F"/>
    <w:rsid w:val="008E15DE"/>
    <w:rsid w:val="008E2D07"/>
    <w:rsid w:val="008E5519"/>
    <w:rsid w:val="008E655F"/>
    <w:rsid w:val="008E6CD7"/>
    <w:rsid w:val="008E7D0C"/>
    <w:rsid w:val="008E7E4B"/>
    <w:rsid w:val="008F03B3"/>
    <w:rsid w:val="008F047E"/>
    <w:rsid w:val="008F0502"/>
    <w:rsid w:val="008F2568"/>
    <w:rsid w:val="008F3960"/>
    <w:rsid w:val="008F477F"/>
    <w:rsid w:val="008F48DD"/>
    <w:rsid w:val="008F62D5"/>
    <w:rsid w:val="008F7F54"/>
    <w:rsid w:val="00900223"/>
    <w:rsid w:val="009002A6"/>
    <w:rsid w:val="00900508"/>
    <w:rsid w:val="0090099E"/>
    <w:rsid w:val="00900CD4"/>
    <w:rsid w:val="0090318C"/>
    <w:rsid w:val="00904EB4"/>
    <w:rsid w:val="0090586F"/>
    <w:rsid w:val="00905CDF"/>
    <w:rsid w:val="00906773"/>
    <w:rsid w:val="00906DB6"/>
    <w:rsid w:val="0091178E"/>
    <w:rsid w:val="00912094"/>
    <w:rsid w:val="00913282"/>
    <w:rsid w:val="009201F1"/>
    <w:rsid w:val="00920CAB"/>
    <w:rsid w:val="00920E04"/>
    <w:rsid w:val="00920E6D"/>
    <w:rsid w:val="00921919"/>
    <w:rsid w:val="00921D04"/>
    <w:rsid w:val="009228B8"/>
    <w:rsid w:val="009230BE"/>
    <w:rsid w:val="00924542"/>
    <w:rsid w:val="00924C8B"/>
    <w:rsid w:val="0092547D"/>
    <w:rsid w:val="00926C38"/>
    <w:rsid w:val="00927EA9"/>
    <w:rsid w:val="00930CE9"/>
    <w:rsid w:val="0093186E"/>
    <w:rsid w:val="009323BA"/>
    <w:rsid w:val="0093293B"/>
    <w:rsid w:val="009335FD"/>
    <w:rsid w:val="009338EB"/>
    <w:rsid w:val="00935F28"/>
    <w:rsid w:val="00936210"/>
    <w:rsid w:val="0093621F"/>
    <w:rsid w:val="009372A1"/>
    <w:rsid w:val="00937AF6"/>
    <w:rsid w:val="00937BD5"/>
    <w:rsid w:val="00937DA3"/>
    <w:rsid w:val="00937E29"/>
    <w:rsid w:val="0094004E"/>
    <w:rsid w:val="00940F88"/>
    <w:rsid w:val="009424C3"/>
    <w:rsid w:val="00942AE6"/>
    <w:rsid w:val="00943452"/>
    <w:rsid w:val="00943CFA"/>
    <w:rsid w:val="00944148"/>
    <w:rsid w:val="0094433E"/>
    <w:rsid w:val="00945CC9"/>
    <w:rsid w:val="00952BCF"/>
    <w:rsid w:val="00952E9C"/>
    <w:rsid w:val="00954279"/>
    <w:rsid w:val="00954758"/>
    <w:rsid w:val="009566F7"/>
    <w:rsid w:val="00960743"/>
    <w:rsid w:val="009628AF"/>
    <w:rsid w:val="0096328E"/>
    <w:rsid w:val="00963D64"/>
    <w:rsid w:val="00964885"/>
    <w:rsid w:val="00965317"/>
    <w:rsid w:val="00965D3C"/>
    <w:rsid w:val="009660A9"/>
    <w:rsid w:val="00970350"/>
    <w:rsid w:val="00970B85"/>
    <w:rsid w:val="00974B8B"/>
    <w:rsid w:val="00974D7C"/>
    <w:rsid w:val="009765D3"/>
    <w:rsid w:val="00977721"/>
    <w:rsid w:val="00980D80"/>
    <w:rsid w:val="00980E25"/>
    <w:rsid w:val="00982990"/>
    <w:rsid w:val="00982AA8"/>
    <w:rsid w:val="00984FEC"/>
    <w:rsid w:val="0098516A"/>
    <w:rsid w:val="009853CF"/>
    <w:rsid w:val="00985BFF"/>
    <w:rsid w:val="00990481"/>
    <w:rsid w:val="009905BC"/>
    <w:rsid w:val="00990A5B"/>
    <w:rsid w:val="00990EA1"/>
    <w:rsid w:val="00991174"/>
    <w:rsid w:val="00991A59"/>
    <w:rsid w:val="009927B4"/>
    <w:rsid w:val="009928B4"/>
    <w:rsid w:val="00994935"/>
    <w:rsid w:val="0099682C"/>
    <w:rsid w:val="009968D6"/>
    <w:rsid w:val="00997B8C"/>
    <w:rsid w:val="009A0C88"/>
    <w:rsid w:val="009A246C"/>
    <w:rsid w:val="009A4374"/>
    <w:rsid w:val="009A4E00"/>
    <w:rsid w:val="009A5739"/>
    <w:rsid w:val="009A63B5"/>
    <w:rsid w:val="009A6E1E"/>
    <w:rsid w:val="009A78B9"/>
    <w:rsid w:val="009B0F4E"/>
    <w:rsid w:val="009B1602"/>
    <w:rsid w:val="009B2D23"/>
    <w:rsid w:val="009B446B"/>
    <w:rsid w:val="009B589D"/>
    <w:rsid w:val="009B671D"/>
    <w:rsid w:val="009C05B0"/>
    <w:rsid w:val="009C0800"/>
    <w:rsid w:val="009C1242"/>
    <w:rsid w:val="009C2825"/>
    <w:rsid w:val="009C3478"/>
    <w:rsid w:val="009C3C2A"/>
    <w:rsid w:val="009C4748"/>
    <w:rsid w:val="009C4C73"/>
    <w:rsid w:val="009C5CD7"/>
    <w:rsid w:val="009C5F2D"/>
    <w:rsid w:val="009C5F5E"/>
    <w:rsid w:val="009C7051"/>
    <w:rsid w:val="009D0651"/>
    <w:rsid w:val="009D0718"/>
    <w:rsid w:val="009D21F9"/>
    <w:rsid w:val="009D3CB7"/>
    <w:rsid w:val="009D5F25"/>
    <w:rsid w:val="009D6826"/>
    <w:rsid w:val="009D77F2"/>
    <w:rsid w:val="009E1D4D"/>
    <w:rsid w:val="009E23F3"/>
    <w:rsid w:val="009E3D2B"/>
    <w:rsid w:val="009E3FBC"/>
    <w:rsid w:val="009E4D47"/>
    <w:rsid w:val="009E50DB"/>
    <w:rsid w:val="009E569C"/>
    <w:rsid w:val="009E5B36"/>
    <w:rsid w:val="009E64BD"/>
    <w:rsid w:val="009F01A9"/>
    <w:rsid w:val="009F0F38"/>
    <w:rsid w:val="009F13E2"/>
    <w:rsid w:val="009F1774"/>
    <w:rsid w:val="009F21A5"/>
    <w:rsid w:val="009F300E"/>
    <w:rsid w:val="009F445B"/>
    <w:rsid w:val="009F475D"/>
    <w:rsid w:val="009F61F1"/>
    <w:rsid w:val="00A00CC6"/>
    <w:rsid w:val="00A01240"/>
    <w:rsid w:val="00A01BD6"/>
    <w:rsid w:val="00A03D61"/>
    <w:rsid w:val="00A04681"/>
    <w:rsid w:val="00A05C76"/>
    <w:rsid w:val="00A06E59"/>
    <w:rsid w:val="00A06F9B"/>
    <w:rsid w:val="00A06F9F"/>
    <w:rsid w:val="00A07043"/>
    <w:rsid w:val="00A077C0"/>
    <w:rsid w:val="00A127D2"/>
    <w:rsid w:val="00A13D39"/>
    <w:rsid w:val="00A14158"/>
    <w:rsid w:val="00A15120"/>
    <w:rsid w:val="00A15C45"/>
    <w:rsid w:val="00A16F4A"/>
    <w:rsid w:val="00A1749F"/>
    <w:rsid w:val="00A178DE"/>
    <w:rsid w:val="00A2030B"/>
    <w:rsid w:val="00A20FA8"/>
    <w:rsid w:val="00A21470"/>
    <w:rsid w:val="00A21885"/>
    <w:rsid w:val="00A225A5"/>
    <w:rsid w:val="00A23797"/>
    <w:rsid w:val="00A23ADA"/>
    <w:rsid w:val="00A2512C"/>
    <w:rsid w:val="00A3057D"/>
    <w:rsid w:val="00A30919"/>
    <w:rsid w:val="00A3127B"/>
    <w:rsid w:val="00A325E0"/>
    <w:rsid w:val="00A343F9"/>
    <w:rsid w:val="00A37166"/>
    <w:rsid w:val="00A379C7"/>
    <w:rsid w:val="00A4003E"/>
    <w:rsid w:val="00A40D63"/>
    <w:rsid w:val="00A40EDF"/>
    <w:rsid w:val="00A41CC0"/>
    <w:rsid w:val="00A44AF9"/>
    <w:rsid w:val="00A45A5B"/>
    <w:rsid w:val="00A45AF2"/>
    <w:rsid w:val="00A4708F"/>
    <w:rsid w:val="00A50312"/>
    <w:rsid w:val="00A523ED"/>
    <w:rsid w:val="00A54105"/>
    <w:rsid w:val="00A54382"/>
    <w:rsid w:val="00A54C6D"/>
    <w:rsid w:val="00A55226"/>
    <w:rsid w:val="00A56B6D"/>
    <w:rsid w:val="00A570DC"/>
    <w:rsid w:val="00A57F74"/>
    <w:rsid w:val="00A6162C"/>
    <w:rsid w:val="00A632B6"/>
    <w:rsid w:val="00A64DCC"/>
    <w:rsid w:val="00A65397"/>
    <w:rsid w:val="00A6562F"/>
    <w:rsid w:val="00A65EAF"/>
    <w:rsid w:val="00A6639D"/>
    <w:rsid w:val="00A665B3"/>
    <w:rsid w:val="00A669F7"/>
    <w:rsid w:val="00A676A4"/>
    <w:rsid w:val="00A67B3F"/>
    <w:rsid w:val="00A71750"/>
    <w:rsid w:val="00A71885"/>
    <w:rsid w:val="00A72142"/>
    <w:rsid w:val="00A7584E"/>
    <w:rsid w:val="00A75CBB"/>
    <w:rsid w:val="00A766D8"/>
    <w:rsid w:val="00A76C74"/>
    <w:rsid w:val="00A77626"/>
    <w:rsid w:val="00A77B62"/>
    <w:rsid w:val="00A800B4"/>
    <w:rsid w:val="00A808BD"/>
    <w:rsid w:val="00A8116F"/>
    <w:rsid w:val="00A8134F"/>
    <w:rsid w:val="00A821E8"/>
    <w:rsid w:val="00A8324D"/>
    <w:rsid w:val="00A8573E"/>
    <w:rsid w:val="00A861D3"/>
    <w:rsid w:val="00A879EF"/>
    <w:rsid w:val="00A911AD"/>
    <w:rsid w:val="00A91882"/>
    <w:rsid w:val="00A92469"/>
    <w:rsid w:val="00A92926"/>
    <w:rsid w:val="00A92E14"/>
    <w:rsid w:val="00A93142"/>
    <w:rsid w:val="00A94A6A"/>
    <w:rsid w:val="00A94E77"/>
    <w:rsid w:val="00A94F59"/>
    <w:rsid w:val="00A9695F"/>
    <w:rsid w:val="00A972C6"/>
    <w:rsid w:val="00A9758B"/>
    <w:rsid w:val="00AA013D"/>
    <w:rsid w:val="00AA1321"/>
    <w:rsid w:val="00AA2F62"/>
    <w:rsid w:val="00AA433B"/>
    <w:rsid w:val="00AA64E5"/>
    <w:rsid w:val="00AA701F"/>
    <w:rsid w:val="00AA7A38"/>
    <w:rsid w:val="00AA7FFC"/>
    <w:rsid w:val="00AB0035"/>
    <w:rsid w:val="00AB05BF"/>
    <w:rsid w:val="00AB1B12"/>
    <w:rsid w:val="00AB2039"/>
    <w:rsid w:val="00AB27F0"/>
    <w:rsid w:val="00AB2D75"/>
    <w:rsid w:val="00AB2EAD"/>
    <w:rsid w:val="00AB3236"/>
    <w:rsid w:val="00AB3343"/>
    <w:rsid w:val="00AB48F0"/>
    <w:rsid w:val="00AB6046"/>
    <w:rsid w:val="00AC0835"/>
    <w:rsid w:val="00AC0FEE"/>
    <w:rsid w:val="00AC1412"/>
    <w:rsid w:val="00AC1CB5"/>
    <w:rsid w:val="00AC2C87"/>
    <w:rsid w:val="00AC7AB4"/>
    <w:rsid w:val="00AC7CA5"/>
    <w:rsid w:val="00AD00F9"/>
    <w:rsid w:val="00AD06D8"/>
    <w:rsid w:val="00AD0A50"/>
    <w:rsid w:val="00AD18C6"/>
    <w:rsid w:val="00AD393D"/>
    <w:rsid w:val="00AD548D"/>
    <w:rsid w:val="00AD6C47"/>
    <w:rsid w:val="00AE053E"/>
    <w:rsid w:val="00AE1B92"/>
    <w:rsid w:val="00AE1DEA"/>
    <w:rsid w:val="00AE2905"/>
    <w:rsid w:val="00AE4A35"/>
    <w:rsid w:val="00AE51B7"/>
    <w:rsid w:val="00AE5E2F"/>
    <w:rsid w:val="00AE756D"/>
    <w:rsid w:val="00AF0FC1"/>
    <w:rsid w:val="00AF1146"/>
    <w:rsid w:val="00AF22A4"/>
    <w:rsid w:val="00AF308B"/>
    <w:rsid w:val="00AF3B8F"/>
    <w:rsid w:val="00AF443F"/>
    <w:rsid w:val="00AF5799"/>
    <w:rsid w:val="00AF65D1"/>
    <w:rsid w:val="00AF6E3B"/>
    <w:rsid w:val="00B0045D"/>
    <w:rsid w:val="00B01D82"/>
    <w:rsid w:val="00B03289"/>
    <w:rsid w:val="00B03C5E"/>
    <w:rsid w:val="00B05745"/>
    <w:rsid w:val="00B05922"/>
    <w:rsid w:val="00B059FB"/>
    <w:rsid w:val="00B0723E"/>
    <w:rsid w:val="00B07D1E"/>
    <w:rsid w:val="00B10939"/>
    <w:rsid w:val="00B12B4A"/>
    <w:rsid w:val="00B14490"/>
    <w:rsid w:val="00B145EA"/>
    <w:rsid w:val="00B17450"/>
    <w:rsid w:val="00B2186F"/>
    <w:rsid w:val="00B224FC"/>
    <w:rsid w:val="00B22752"/>
    <w:rsid w:val="00B2282A"/>
    <w:rsid w:val="00B235C6"/>
    <w:rsid w:val="00B24831"/>
    <w:rsid w:val="00B302BB"/>
    <w:rsid w:val="00B30B2A"/>
    <w:rsid w:val="00B324AB"/>
    <w:rsid w:val="00B33715"/>
    <w:rsid w:val="00B3520B"/>
    <w:rsid w:val="00B35295"/>
    <w:rsid w:val="00B35D98"/>
    <w:rsid w:val="00B3692C"/>
    <w:rsid w:val="00B40A4F"/>
    <w:rsid w:val="00B41426"/>
    <w:rsid w:val="00B4152F"/>
    <w:rsid w:val="00B420E5"/>
    <w:rsid w:val="00B42EC3"/>
    <w:rsid w:val="00B43533"/>
    <w:rsid w:val="00B43549"/>
    <w:rsid w:val="00B446A8"/>
    <w:rsid w:val="00B44D58"/>
    <w:rsid w:val="00B454CB"/>
    <w:rsid w:val="00B46A9C"/>
    <w:rsid w:val="00B47D87"/>
    <w:rsid w:val="00B50F69"/>
    <w:rsid w:val="00B51A9A"/>
    <w:rsid w:val="00B51DDE"/>
    <w:rsid w:val="00B520D2"/>
    <w:rsid w:val="00B54474"/>
    <w:rsid w:val="00B55476"/>
    <w:rsid w:val="00B55A2F"/>
    <w:rsid w:val="00B55D59"/>
    <w:rsid w:val="00B574F0"/>
    <w:rsid w:val="00B57991"/>
    <w:rsid w:val="00B61E2A"/>
    <w:rsid w:val="00B63E47"/>
    <w:rsid w:val="00B66DFC"/>
    <w:rsid w:val="00B67712"/>
    <w:rsid w:val="00B6782E"/>
    <w:rsid w:val="00B70C85"/>
    <w:rsid w:val="00B70EC8"/>
    <w:rsid w:val="00B72A0D"/>
    <w:rsid w:val="00B7415C"/>
    <w:rsid w:val="00B749C4"/>
    <w:rsid w:val="00B76547"/>
    <w:rsid w:val="00B76C7C"/>
    <w:rsid w:val="00B774CC"/>
    <w:rsid w:val="00B77722"/>
    <w:rsid w:val="00B77B98"/>
    <w:rsid w:val="00B8073E"/>
    <w:rsid w:val="00B8151C"/>
    <w:rsid w:val="00B81C06"/>
    <w:rsid w:val="00B83F90"/>
    <w:rsid w:val="00B83FDD"/>
    <w:rsid w:val="00B86427"/>
    <w:rsid w:val="00B87134"/>
    <w:rsid w:val="00B87594"/>
    <w:rsid w:val="00B87667"/>
    <w:rsid w:val="00B87A7E"/>
    <w:rsid w:val="00B87C8D"/>
    <w:rsid w:val="00B91D03"/>
    <w:rsid w:val="00B93EBE"/>
    <w:rsid w:val="00B94320"/>
    <w:rsid w:val="00B94F00"/>
    <w:rsid w:val="00B96524"/>
    <w:rsid w:val="00BA0504"/>
    <w:rsid w:val="00BA1F75"/>
    <w:rsid w:val="00BA2AB5"/>
    <w:rsid w:val="00BA2ECB"/>
    <w:rsid w:val="00BA444E"/>
    <w:rsid w:val="00BA5ED3"/>
    <w:rsid w:val="00BA68A6"/>
    <w:rsid w:val="00BA6D96"/>
    <w:rsid w:val="00BB1B84"/>
    <w:rsid w:val="00BB3667"/>
    <w:rsid w:val="00BB37DC"/>
    <w:rsid w:val="00BB415B"/>
    <w:rsid w:val="00BB4557"/>
    <w:rsid w:val="00BB555D"/>
    <w:rsid w:val="00BB5D61"/>
    <w:rsid w:val="00BB64B6"/>
    <w:rsid w:val="00BB7FE5"/>
    <w:rsid w:val="00BC12D7"/>
    <w:rsid w:val="00BC1E54"/>
    <w:rsid w:val="00BC27C1"/>
    <w:rsid w:val="00BC33D7"/>
    <w:rsid w:val="00BC3843"/>
    <w:rsid w:val="00BC4657"/>
    <w:rsid w:val="00BC4AF7"/>
    <w:rsid w:val="00BC6593"/>
    <w:rsid w:val="00BC779B"/>
    <w:rsid w:val="00BD0E08"/>
    <w:rsid w:val="00BD0EFB"/>
    <w:rsid w:val="00BD26FA"/>
    <w:rsid w:val="00BD3898"/>
    <w:rsid w:val="00BD4B68"/>
    <w:rsid w:val="00BD4FC4"/>
    <w:rsid w:val="00BD5EB7"/>
    <w:rsid w:val="00BD6439"/>
    <w:rsid w:val="00BD7644"/>
    <w:rsid w:val="00BD7F90"/>
    <w:rsid w:val="00BE0401"/>
    <w:rsid w:val="00BE0D0E"/>
    <w:rsid w:val="00BE1842"/>
    <w:rsid w:val="00BE1845"/>
    <w:rsid w:val="00BE3090"/>
    <w:rsid w:val="00BE33B6"/>
    <w:rsid w:val="00BE3DDC"/>
    <w:rsid w:val="00BE4DB0"/>
    <w:rsid w:val="00BE50FF"/>
    <w:rsid w:val="00BE546B"/>
    <w:rsid w:val="00BF0C29"/>
    <w:rsid w:val="00BF1EF8"/>
    <w:rsid w:val="00BF25B3"/>
    <w:rsid w:val="00BF3212"/>
    <w:rsid w:val="00BF6A48"/>
    <w:rsid w:val="00BF6AF0"/>
    <w:rsid w:val="00BF73D5"/>
    <w:rsid w:val="00BF7DD7"/>
    <w:rsid w:val="00C00411"/>
    <w:rsid w:val="00C01183"/>
    <w:rsid w:val="00C015CB"/>
    <w:rsid w:val="00C02873"/>
    <w:rsid w:val="00C02EC2"/>
    <w:rsid w:val="00C03192"/>
    <w:rsid w:val="00C0382F"/>
    <w:rsid w:val="00C055AC"/>
    <w:rsid w:val="00C0575D"/>
    <w:rsid w:val="00C06461"/>
    <w:rsid w:val="00C06870"/>
    <w:rsid w:val="00C12384"/>
    <w:rsid w:val="00C12EBD"/>
    <w:rsid w:val="00C14C9C"/>
    <w:rsid w:val="00C14DF0"/>
    <w:rsid w:val="00C15A13"/>
    <w:rsid w:val="00C15EA4"/>
    <w:rsid w:val="00C1693F"/>
    <w:rsid w:val="00C17B03"/>
    <w:rsid w:val="00C17C00"/>
    <w:rsid w:val="00C20856"/>
    <w:rsid w:val="00C21F77"/>
    <w:rsid w:val="00C22198"/>
    <w:rsid w:val="00C22805"/>
    <w:rsid w:val="00C246CF"/>
    <w:rsid w:val="00C27372"/>
    <w:rsid w:val="00C30546"/>
    <w:rsid w:val="00C31742"/>
    <w:rsid w:val="00C32E63"/>
    <w:rsid w:val="00C32FF0"/>
    <w:rsid w:val="00C3326D"/>
    <w:rsid w:val="00C34EDE"/>
    <w:rsid w:val="00C361F8"/>
    <w:rsid w:val="00C37154"/>
    <w:rsid w:val="00C37DA4"/>
    <w:rsid w:val="00C4017D"/>
    <w:rsid w:val="00C40431"/>
    <w:rsid w:val="00C42714"/>
    <w:rsid w:val="00C430AA"/>
    <w:rsid w:val="00C433A0"/>
    <w:rsid w:val="00C433DD"/>
    <w:rsid w:val="00C46103"/>
    <w:rsid w:val="00C50225"/>
    <w:rsid w:val="00C512CB"/>
    <w:rsid w:val="00C51CDB"/>
    <w:rsid w:val="00C5230D"/>
    <w:rsid w:val="00C5255D"/>
    <w:rsid w:val="00C540DB"/>
    <w:rsid w:val="00C54146"/>
    <w:rsid w:val="00C552C5"/>
    <w:rsid w:val="00C558BD"/>
    <w:rsid w:val="00C558BE"/>
    <w:rsid w:val="00C5597E"/>
    <w:rsid w:val="00C55D4E"/>
    <w:rsid w:val="00C55F52"/>
    <w:rsid w:val="00C56F01"/>
    <w:rsid w:val="00C571F2"/>
    <w:rsid w:val="00C60D68"/>
    <w:rsid w:val="00C61366"/>
    <w:rsid w:val="00C62920"/>
    <w:rsid w:val="00C63DEA"/>
    <w:rsid w:val="00C64054"/>
    <w:rsid w:val="00C65C7E"/>
    <w:rsid w:val="00C6628B"/>
    <w:rsid w:val="00C66E9C"/>
    <w:rsid w:val="00C67838"/>
    <w:rsid w:val="00C67ADD"/>
    <w:rsid w:val="00C700DB"/>
    <w:rsid w:val="00C718A7"/>
    <w:rsid w:val="00C72BC7"/>
    <w:rsid w:val="00C72C03"/>
    <w:rsid w:val="00C7373C"/>
    <w:rsid w:val="00C746D2"/>
    <w:rsid w:val="00C74A95"/>
    <w:rsid w:val="00C74FBC"/>
    <w:rsid w:val="00C76592"/>
    <w:rsid w:val="00C76976"/>
    <w:rsid w:val="00C76DF8"/>
    <w:rsid w:val="00C77917"/>
    <w:rsid w:val="00C77FCA"/>
    <w:rsid w:val="00C808A2"/>
    <w:rsid w:val="00C81DF3"/>
    <w:rsid w:val="00C81F4D"/>
    <w:rsid w:val="00C83C51"/>
    <w:rsid w:val="00C841B0"/>
    <w:rsid w:val="00C86689"/>
    <w:rsid w:val="00C869C9"/>
    <w:rsid w:val="00C86E85"/>
    <w:rsid w:val="00C87630"/>
    <w:rsid w:val="00C87651"/>
    <w:rsid w:val="00C87819"/>
    <w:rsid w:val="00C911B1"/>
    <w:rsid w:val="00C914EC"/>
    <w:rsid w:val="00C9227F"/>
    <w:rsid w:val="00C93938"/>
    <w:rsid w:val="00C93DE8"/>
    <w:rsid w:val="00C948E9"/>
    <w:rsid w:val="00C95BE5"/>
    <w:rsid w:val="00C978EA"/>
    <w:rsid w:val="00CA07D2"/>
    <w:rsid w:val="00CA0BF0"/>
    <w:rsid w:val="00CA2E31"/>
    <w:rsid w:val="00CA357E"/>
    <w:rsid w:val="00CA61A0"/>
    <w:rsid w:val="00CA62AE"/>
    <w:rsid w:val="00CB0AEE"/>
    <w:rsid w:val="00CB2342"/>
    <w:rsid w:val="00CB2C58"/>
    <w:rsid w:val="00CB3ADB"/>
    <w:rsid w:val="00CB441B"/>
    <w:rsid w:val="00CB49FB"/>
    <w:rsid w:val="00CB57BF"/>
    <w:rsid w:val="00CB609A"/>
    <w:rsid w:val="00CB6E1A"/>
    <w:rsid w:val="00CC2416"/>
    <w:rsid w:val="00CC25B2"/>
    <w:rsid w:val="00CC307A"/>
    <w:rsid w:val="00CC3409"/>
    <w:rsid w:val="00CC3867"/>
    <w:rsid w:val="00CC446B"/>
    <w:rsid w:val="00CC7BA8"/>
    <w:rsid w:val="00CC7D29"/>
    <w:rsid w:val="00CD0476"/>
    <w:rsid w:val="00CD04BD"/>
    <w:rsid w:val="00CD10D8"/>
    <w:rsid w:val="00CD1121"/>
    <w:rsid w:val="00CD1C97"/>
    <w:rsid w:val="00CD1FAE"/>
    <w:rsid w:val="00CD57BE"/>
    <w:rsid w:val="00CD6583"/>
    <w:rsid w:val="00CD65FF"/>
    <w:rsid w:val="00CD67AF"/>
    <w:rsid w:val="00CD6D00"/>
    <w:rsid w:val="00CD745A"/>
    <w:rsid w:val="00CE09DF"/>
    <w:rsid w:val="00CE1D58"/>
    <w:rsid w:val="00CE20DE"/>
    <w:rsid w:val="00CE2EB2"/>
    <w:rsid w:val="00CE4244"/>
    <w:rsid w:val="00CE4311"/>
    <w:rsid w:val="00CE792D"/>
    <w:rsid w:val="00CF096E"/>
    <w:rsid w:val="00CF0F51"/>
    <w:rsid w:val="00CF4696"/>
    <w:rsid w:val="00CF4DA6"/>
    <w:rsid w:val="00CF4E70"/>
    <w:rsid w:val="00CF51F1"/>
    <w:rsid w:val="00CF52EB"/>
    <w:rsid w:val="00CF71A4"/>
    <w:rsid w:val="00D01757"/>
    <w:rsid w:val="00D0293B"/>
    <w:rsid w:val="00D0301A"/>
    <w:rsid w:val="00D050DA"/>
    <w:rsid w:val="00D069DB"/>
    <w:rsid w:val="00D06DA2"/>
    <w:rsid w:val="00D07AD5"/>
    <w:rsid w:val="00D07C58"/>
    <w:rsid w:val="00D07DCB"/>
    <w:rsid w:val="00D105A0"/>
    <w:rsid w:val="00D1112F"/>
    <w:rsid w:val="00D1198A"/>
    <w:rsid w:val="00D12668"/>
    <w:rsid w:val="00D12E0A"/>
    <w:rsid w:val="00D13782"/>
    <w:rsid w:val="00D13AAB"/>
    <w:rsid w:val="00D145C0"/>
    <w:rsid w:val="00D14D68"/>
    <w:rsid w:val="00D16DE0"/>
    <w:rsid w:val="00D22CCE"/>
    <w:rsid w:val="00D23F6E"/>
    <w:rsid w:val="00D24982"/>
    <w:rsid w:val="00D25343"/>
    <w:rsid w:val="00D256A5"/>
    <w:rsid w:val="00D26F74"/>
    <w:rsid w:val="00D275BF"/>
    <w:rsid w:val="00D27F45"/>
    <w:rsid w:val="00D27FFD"/>
    <w:rsid w:val="00D309F8"/>
    <w:rsid w:val="00D30B2E"/>
    <w:rsid w:val="00D30DB2"/>
    <w:rsid w:val="00D31543"/>
    <w:rsid w:val="00D324AA"/>
    <w:rsid w:val="00D33E98"/>
    <w:rsid w:val="00D35862"/>
    <w:rsid w:val="00D36826"/>
    <w:rsid w:val="00D404E6"/>
    <w:rsid w:val="00D4180A"/>
    <w:rsid w:val="00D4276B"/>
    <w:rsid w:val="00D4284B"/>
    <w:rsid w:val="00D43B6A"/>
    <w:rsid w:val="00D453F1"/>
    <w:rsid w:val="00D47BFC"/>
    <w:rsid w:val="00D47DA0"/>
    <w:rsid w:val="00D5002B"/>
    <w:rsid w:val="00D500B4"/>
    <w:rsid w:val="00D501FF"/>
    <w:rsid w:val="00D503BD"/>
    <w:rsid w:val="00D5271B"/>
    <w:rsid w:val="00D527BA"/>
    <w:rsid w:val="00D52C35"/>
    <w:rsid w:val="00D53824"/>
    <w:rsid w:val="00D53CA8"/>
    <w:rsid w:val="00D540F1"/>
    <w:rsid w:val="00D55834"/>
    <w:rsid w:val="00D5750F"/>
    <w:rsid w:val="00D57909"/>
    <w:rsid w:val="00D57D36"/>
    <w:rsid w:val="00D600F8"/>
    <w:rsid w:val="00D60EEC"/>
    <w:rsid w:val="00D60F7F"/>
    <w:rsid w:val="00D611C8"/>
    <w:rsid w:val="00D61A11"/>
    <w:rsid w:val="00D61B15"/>
    <w:rsid w:val="00D6238C"/>
    <w:rsid w:val="00D63517"/>
    <w:rsid w:val="00D63A4F"/>
    <w:rsid w:val="00D63F30"/>
    <w:rsid w:val="00D64436"/>
    <w:rsid w:val="00D64730"/>
    <w:rsid w:val="00D65975"/>
    <w:rsid w:val="00D66FBC"/>
    <w:rsid w:val="00D677AE"/>
    <w:rsid w:val="00D67D65"/>
    <w:rsid w:val="00D67DD7"/>
    <w:rsid w:val="00D716E2"/>
    <w:rsid w:val="00D717D1"/>
    <w:rsid w:val="00D721FE"/>
    <w:rsid w:val="00D74386"/>
    <w:rsid w:val="00D74BF2"/>
    <w:rsid w:val="00D7503C"/>
    <w:rsid w:val="00D757FF"/>
    <w:rsid w:val="00D76636"/>
    <w:rsid w:val="00D80CD4"/>
    <w:rsid w:val="00D80D6E"/>
    <w:rsid w:val="00D82441"/>
    <w:rsid w:val="00D83312"/>
    <w:rsid w:val="00D84727"/>
    <w:rsid w:val="00D84D5A"/>
    <w:rsid w:val="00D860F0"/>
    <w:rsid w:val="00D8654F"/>
    <w:rsid w:val="00D87528"/>
    <w:rsid w:val="00D8766E"/>
    <w:rsid w:val="00D91298"/>
    <w:rsid w:val="00D92B4A"/>
    <w:rsid w:val="00D92EE6"/>
    <w:rsid w:val="00D9583E"/>
    <w:rsid w:val="00D95E53"/>
    <w:rsid w:val="00D96A7A"/>
    <w:rsid w:val="00D96CDE"/>
    <w:rsid w:val="00D96E9E"/>
    <w:rsid w:val="00D96F2D"/>
    <w:rsid w:val="00D97828"/>
    <w:rsid w:val="00DA079D"/>
    <w:rsid w:val="00DA2E06"/>
    <w:rsid w:val="00DA32E6"/>
    <w:rsid w:val="00DA3976"/>
    <w:rsid w:val="00DA48CF"/>
    <w:rsid w:val="00DA4D3F"/>
    <w:rsid w:val="00DA50DB"/>
    <w:rsid w:val="00DA56C5"/>
    <w:rsid w:val="00DA5E30"/>
    <w:rsid w:val="00DA7140"/>
    <w:rsid w:val="00DB0628"/>
    <w:rsid w:val="00DB0E88"/>
    <w:rsid w:val="00DB1BBC"/>
    <w:rsid w:val="00DB4961"/>
    <w:rsid w:val="00DB60A0"/>
    <w:rsid w:val="00DB7D03"/>
    <w:rsid w:val="00DC0113"/>
    <w:rsid w:val="00DC0284"/>
    <w:rsid w:val="00DC1440"/>
    <w:rsid w:val="00DC1560"/>
    <w:rsid w:val="00DC1689"/>
    <w:rsid w:val="00DC2459"/>
    <w:rsid w:val="00DC275A"/>
    <w:rsid w:val="00DC3984"/>
    <w:rsid w:val="00DC49C2"/>
    <w:rsid w:val="00DC4A9A"/>
    <w:rsid w:val="00DC5758"/>
    <w:rsid w:val="00DC623C"/>
    <w:rsid w:val="00DC691A"/>
    <w:rsid w:val="00DD04B1"/>
    <w:rsid w:val="00DD2135"/>
    <w:rsid w:val="00DD2EC0"/>
    <w:rsid w:val="00DD313B"/>
    <w:rsid w:val="00DD425B"/>
    <w:rsid w:val="00DD6DCE"/>
    <w:rsid w:val="00DD7068"/>
    <w:rsid w:val="00DE0617"/>
    <w:rsid w:val="00DE0645"/>
    <w:rsid w:val="00DE1D23"/>
    <w:rsid w:val="00DE2202"/>
    <w:rsid w:val="00DE232E"/>
    <w:rsid w:val="00DE3171"/>
    <w:rsid w:val="00DE324F"/>
    <w:rsid w:val="00DE4794"/>
    <w:rsid w:val="00DE4F2E"/>
    <w:rsid w:val="00DE699B"/>
    <w:rsid w:val="00DE799D"/>
    <w:rsid w:val="00DF0AB3"/>
    <w:rsid w:val="00DF195D"/>
    <w:rsid w:val="00DF4D28"/>
    <w:rsid w:val="00DF5278"/>
    <w:rsid w:val="00DF539B"/>
    <w:rsid w:val="00DF5F09"/>
    <w:rsid w:val="00DF7777"/>
    <w:rsid w:val="00E005A9"/>
    <w:rsid w:val="00E00701"/>
    <w:rsid w:val="00E00AEF"/>
    <w:rsid w:val="00E02237"/>
    <w:rsid w:val="00E03897"/>
    <w:rsid w:val="00E04899"/>
    <w:rsid w:val="00E05E17"/>
    <w:rsid w:val="00E063A1"/>
    <w:rsid w:val="00E102A5"/>
    <w:rsid w:val="00E11616"/>
    <w:rsid w:val="00E11C22"/>
    <w:rsid w:val="00E12652"/>
    <w:rsid w:val="00E12745"/>
    <w:rsid w:val="00E14DAE"/>
    <w:rsid w:val="00E15B69"/>
    <w:rsid w:val="00E16B06"/>
    <w:rsid w:val="00E2025F"/>
    <w:rsid w:val="00E2055F"/>
    <w:rsid w:val="00E2058F"/>
    <w:rsid w:val="00E20A21"/>
    <w:rsid w:val="00E229AB"/>
    <w:rsid w:val="00E231BC"/>
    <w:rsid w:val="00E231C0"/>
    <w:rsid w:val="00E24132"/>
    <w:rsid w:val="00E2458D"/>
    <w:rsid w:val="00E258B5"/>
    <w:rsid w:val="00E25969"/>
    <w:rsid w:val="00E259CB"/>
    <w:rsid w:val="00E26C6E"/>
    <w:rsid w:val="00E26DBC"/>
    <w:rsid w:val="00E272DE"/>
    <w:rsid w:val="00E27933"/>
    <w:rsid w:val="00E325C0"/>
    <w:rsid w:val="00E33BBE"/>
    <w:rsid w:val="00E34DB7"/>
    <w:rsid w:val="00E37F4A"/>
    <w:rsid w:val="00E40672"/>
    <w:rsid w:val="00E4415F"/>
    <w:rsid w:val="00E44982"/>
    <w:rsid w:val="00E46DED"/>
    <w:rsid w:val="00E51337"/>
    <w:rsid w:val="00E52E32"/>
    <w:rsid w:val="00E52FB2"/>
    <w:rsid w:val="00E53F6D"/>
    <w:rsid w:val="00E543B1"/>
    <w:rsid w:val="00E5562E"/>
    <w:rsid w:val="00E5563D"/>
    <w:rsid w:val="00E55738"/>
    <w:rsid w:val="00E55EFB"/>
    <w:rsid w:val="00E561D7"/>
    <w:rsid w:val="00E566AF"/>
    <w:rsid w:val="00E6144E"/>
    <w:rsid w:val="00E6239D"/>
    <w:rsid w:val="00E64D43"/>
    <w:rsid w:val="00E652E7"/>
    <w:rsid w:val="00E66401"/>
    <w:rsid w:val="00E71898"/>
    <w:rsid w:val="00E727D3"/>
    <w:rsid w:val="00E740C9"/>
    <w:rsid w:val="00E754AE"/>
    <w:rsid w:val="00E76FDE"/>
    <w:rsid w:val="00E771D0"/>
    <w:rsid w:val="00E80DF8"/>
    <w:rsid w:val="00E8127F"/>
    <w:rsid w:val="00E82C7F"/>
    <w:rsid w:val="00E83A06"/>
    <w:rsid w:val="00E84189"/>
    <w:rsid w:val="00E8512D"/>
    <w:rsid w:val="00E85535"/>
    <w:rsid w:val="00E87D7C"/>
    <w:rsid w:val="00E9121D"/>
    <w:rsid w:val="00E9128B"/>
    <w:rsid w:val="00E91E1A"/>
    <w:rsid w:val="00E92595"/>
    <w:rsid w:val="00E9334B"/>
    <w:rsid w:val="00E93457"/>
    <w:rsid w:val="00E93867"/>
    <w:rsid w:val="00E94441"/>
    <w:rsid w:val="00E94EC5"/>
    <w:rsid w:val="00E961B1"/>
    <w:rsid w:val="00E9785E"/>
    <w:rsid w:val="00E97B81"/>
    <w:rsid w:val="00EA34A9"/>
    <w:rsid w:val="00EA46B8"/>
    <w:rsid w:val="00EA4FB6"/>
    <w:rsid w:val="00EA62B2"/>
    <w:rsid w:val="00EA6935"/>
    <w:rsid w:val="00EA699C"/>
    <w:rsid w:val="00EB157B"/>
    <w:rsid w:val="00EB33FE"/>
    <w:rsid w:val="00EB4106"/>
    <w:rsid w:val="00EB5ED1"/>
    <w:rsid w:val="00EB6A88"/>
    <w:rsid w:val="00EB777E"/>
    <w:rsid w:val="00EC0F12"/>
    <w:rsid w:val="00EC3A53"/>
    <w:rsid w:val="00EC3D29"/>
    <w:rsid w:val="00EC4F19"/>
    <w:rsid w:val="00EC6D8A"/>
    <w:rsid w:val="00ED0D76"/>
    <w:rsid w:val="00ED2186"/>
    <w:rsid w:val="00ED3CCF"/>
    <w:rsid w:val="00ED5E7C"/>
    <w:rsid w:val="00ED7855"/>
    <w:rsid w:val="00EE0579"/>
    <w:rsid w:val="00EE0D0E"/>
    <w:rsid w:val="00EE28F8"/>
    <w:rsid w:val="00EE3259"/>
    <w:rsid w:val="00EE4EB0"/>
    <w:rsid w:val="00EE5DB7"/>
    <w:rsid w:val="00EE6E15"/>
    <w:rsid w:val="00EE6E29"/>
    <w:rsid w:val="00EE73D5"/>
    <w:rsid w:val="00EE7EA5"/>
    <w:rsid w:val="00EF0156"/>
    <w:rsid w:val="00EF0880"/>
    <w:rsid w:val="00EF2101"/>
    <w:rsid w:val="00EF3F04"/>
    <w:rsid w:val="00EF54D3"/>
    <w:rsid w:val="00EF59F5"/>
    <w:rsid w:val="00EF621A"/>
    <w:rsid w:val="00EF6F57"/>
    <w:rsid w:val="00F00216"/>
    <w:rsid w:val="00F01B01"/>
    <w:rsid w:val="00F03BC0"/>
    <w:rsid w:val="00F040B2"/>
    <w:rsid w:val="00F04217"/>
    <w:rsid w:val="00F04700"/>
    <w:rsid w:val="00F04B2B"/>
    <w:rsid w:val="00F04D51"/>
    <w:rsid w:val="00F06795"/>
    <w:rsid w:val="00F07380"/>
    <w:rsid w:val="00F075DB"/>
    <w:rsid w:val="00F07B86"/>
    <w:rsid w:val="00F10C5D"/>
    <w:rsid w:val="00F11262"/>
    <w:rsid w:val="00F11AFB"/>
    <w:rsid w:val="00F11C0C"/>
    <w:rsid w:val="00F11D79"/>
    <w:rsid w:val="00F1213A"/>
    <w:rsid w:val="00F12587"/>
    <w:rsid w:val="00F12DB9"/>
    <w:rsid w:val="00F14E00"/>
    <w:rsid w:val="00F1505C"/>
    <w:rsid w:val="00F16D27"/>
    <w:rsid w:val="00F17661"/>
    <w:rsid w:val="00F17CA7"/>
    <w:rsid w:val="00F2010B"/>
    <w:rsid w:val="00F22A36"/>
    <w:rsid w:val="00F252A3"/>
    <w:rsid w:val="00F26845"/>
    <w:rsid w:val="00F26DD9"/>
    <w:rsid w:val="00F26EB1"/>
    <w:rsid w:val="00F3076D"/>
    <w:rsid w:val="00F32236"/>
    <w:rsid w:val="00F33AAA"/>
    <w:rsid w:val="00F356D9"/>
    <w:rsid w:val="00F35A97"/>
    <w:rsid w:val="00F35E65"/>
    <w:rsid w:val="00F35F52"/>
    <w:rsid w:val="00F36229"/>
    <w:rsid w:val="00F37338"/>
    <w:rsid w:val="00F374AF"/>
    <w:rsid w:val="00F37941"/>
    <w:rsid w:val="00F42125"/>
    <w:rsid w:val="00F42E6D"/>
    <w:rsid w:val="00F43967"/>
    <w:rsid w:val="00F44540"/>
    <w:rsid w:val="00F5026E"/>
    <w:rsid w:val="00F50F8B"/>
    <w:rsid w:val="00F52FAE"/>
    <w:rsid w:val="00F5657A"/>
    <w:rsid w:val="00F5677B"/>
    <w:rsid w:val="00F56CCC"/>
    <w:rsid w:val="00F570B6"/>
    <w:rsid w:val="00F57EBB"/>
    <w:rsid w:val="00F60777"/>
    <w:rsid w:val="00F60F73"/>
    <w:rsid w:val="00F61B26"/>
    <w:rsid w:val="00F6230D"/>
    <w:rsid w:val="00F626BB"/>
    <w:rsid w:val="00F64390"/>
    <w:rsid w:val="00F64DBF"/>
    <w:rsid w:val="00F65157"/>
    <w:rsid w:val="00F654C7"/>
    <w:rsid w:val="00F65625"/>
    <w:rsid w:val="00F665FA"/>
    <w:rsid w:val="00F67ED7"/>
    <w:rsid w:val="00F7176B"/>
    <w:rsid w:val="00F721D6"/>
    <w:rsid w:val="00F72785"/>
    <w:rsid w:val="00F728F7"/>
    <w:rsid w:val="00F72BCA"/>
    <w:rsid w:val="00F72C55"/>
    <w:rsid w:val="00F72EE3"/>
    <w:rsid w:val="00F72FDE"/>
    <w:rsid w:val="00F74FC3"/>
    <w:rsid w:val="00F75217"/>
    <w:rsid w:val="00F76713"/>
    <w:rsid w:val="00F8033B"/>
    <w:rsid w:val="00F806F0"/>
    <w:rsid w:val="00F8281B"/>
    <w:rsid w:val="00F837B5"/>
    <w:rsid w:val="00F84B49"/>
    <w:rsid w:val="00F87789"/>
    <w:rsid w:val="00F879A1"/>
    <w:rsid w:val="00F903CF"/>
    <w:rsid w:val="00F90720"/>
    <w:rsid w:val="00F93B7B"/>
    <w:rsid w:val="00F94321"/>
    <w:rsid w:val="00F94443"/>
    <w:rsid w:val="00F94E59"/>
    <w:rsid w:val="00F951B9"/>
    <w:rsid w:val="00F95B30"/>
    <w:rsid w:val="00F97EAC"/>
    <w:rsid w:val="00FA02AE"/>
    <w:rsid w:val="00FA1469"/>
    <w:rsid w:val="00FA21A9"/>
    <w:rsid w:val="00FA46C8"/>
    <w:rsid w:val="00FA6326"/>
    <w:rsid w:val="00FA78DC"/>
    <w:rsid w:val="00FA7FB9"/>
    <w:rsid w:val="00FB00B6"/>
    <w:rsid w:val="00FB13D4"/>
    <w:rsid w:val="00FB2222"/>
    <w:rsid w:val="00FB2E7F"/>
    <w:rsid w:val="00FB4773"/>
    <w:rsid w:val="00FB52FE"/>
    <w:rsid w:val="00FB67F1"/>
    <w:rsid w:val="00FB7CB9"/>
    <w:rsid w:val="00FC2CE9"/>
    <w:rsid w:val="00FC363B"/>
    <w:rsid w:val="00FC3C5F"/>
    <w:rsid w:val="00FC4DD8"/>
    <w:rsid w:val="00FC61D3"/>
    <w:rsid w:val="00FD2054"/>
    <w:rsid w:val="00FD3B3A"/>
    <w:rsid w:val="00FD4FC4"/>
    <w:rsid w:val="00FD521C"/>
    <w:rsid w:val="00FD5551"/>
    <w:rsid w:val="00FD6B52"/>
    <w:rsid w:val="00FD7E70"/>
    <w:rsid w:val="00FE0B4C"/>
    <w:rsid w:val="00FE0BF6"/>
    <w:rsid w:val="00FE2971"/>
    <w:rsid w:val="00FE369F"/>
    <w:rsid w:val="00FE5B03"/>
    <w:rsid w:val="00FE61C2"/>
    <w:rsid w:val="00FE71B8"/>
    <w:rsid w:val="00FF09F2"/>
    <w:rsid w:val="00FF2E7D"/>
    <w:rsid w:val="00FF33C4"/>
    <w:rsid w:val="00FF38CA"/>
    <w:rsid w:val="00FF46B7"/>
    <w:rsid w:val="00FF4A47"/>
    <w:rsid w:val="00FF683C"/>
    <w:rsid w:val="00FF6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7933"/>
    <w:rPr>
      <w:sz w:val="24"/>
      <w:szCs w:val="24"/>
    </w:rPr>
  </w:style>
  <w:style w:type="paragraph" w:styleId="1">
    <w:name w:val="heading 1"/>
    <w:aliases w:val=" Знак Знак25,Знак"/>
    <w:basedOn w:val="a"/>
    <w:next w:val="a"/>
    <w:link w:val="10"/>
    <w:qFormat/>
    <w:rsid w:val="00AE5E2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55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F90720"/>
    <w:rPr>
      <w:color w:val="0000FF"/>
      <w:u w:val="single"/>
    </w:rPr>
  </w:style>
  <w:style w:type="paragraph" w:styleId="a5">
    <w:name w:val="footnote text"/>
    <w:basedOn w:val="a"/>
    <w:semiHidden/>
    <w:rsid w:val="00F90720"/>
    <w:rPr>
      <w:sz w:val="20"/>
      <w:szCs w:val="20"/>
    </w:rPr>
  </w:style>
  <w:style w:type="character" w:styleId="a6">
    <w:name w:val="footnote reference"/>
    <w:basedOn w:val="a0"/>
    <w:semiHidden/>
    <w:rsid w:val="00F90720"/>
    <w:rPr>
      <w:vertAlign w:val="superscript"/>
    </w:rPr>
  </w:style>
  <w:style w:type="paragraph" w:styleId="2">
    <w:name w:val="Body Text 2"/>
    <w:basedOn w:val="a"/>
    <w:rsid w:val="00F90720"/>
    <w:pPr>
      <w:spacing w:after="120" w:line="480" w:lineRule="auto"/>
    </w:pPr>
  </w:style>
  <w:style w:type="paragraph" w:styleId="HTML">
    <w:name w:val="HTML Preformatted"/>
    <w:basedOn w:val="a"/>
    <w:rsid w:val="003120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rsid w:val="00465CEC"/>
    <w:pPr>
      <w:spacing w:after="120" w:line="480" w:lineRule="auto"/>
      <w:ind w:left="283"/>
    </w:pPr>
  </w:style>
  <w:style w:type="paragraph" w:customStyle="1" w:styleId="Courier14">
    <w:name w:val="Courier14"/>
    <w:basedOn w:val="a"/>
    <w:link w:val="Courier140"/>
    <w:uiPriority w:val="99"/>
    <w:rsid w:val="00465CEC"/>
    <w:pPr>
      <w:ind w:firstLine="851"/>
      <w:jc w:val="both"/>
    </w:pPr>
    <w:rPr>
      <w:rFonts w:ascii="Courier New" w:hAnsi="Courier New" w:cs="Courier New"/>
      <w:sz w:val="28"/>
      <w:szCs w:val="28"/>
    </w:rPr>
  </w:style>
  <w:style w:type="character" w:customStyle="1" w:styleId="Courier140">
    <w:name w:val="Courier14 Знак"/>
    <w:link w:val="Courier14"/>
    <w:uiPriority w:val="99"/>
    <w:rsid w:val="00465CEC"/>
    <w:rPr>
      <w:rFonts w:ascii="Courier New" w:hAnsi="Courier New" w:cs="Courier New"/>
      <w:sz w:val="28"/>
      <w:szCs w:val="28"/>
      <w:lang w:val="ru-RU" w:eastAsia="ru-RU" w:bidi="ar-SA"/>
    </w:rPr>
  </w:style>
  <w:style w:type="paragraph" w:styleId="a7">
    <w:name w:val="footer"/>
    <w:basedOn w:val="a"/>
    <w:rsid w:val="00D050D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050DA"/>
  </w:style>
  <w:style w:type="paragraph" w:styleId="a9">
    <w:name w:val="Normal (Web)"/>
    <w:basedOn w:val="a"/>
    <w:rsid w:val="00263260"/>
    <w:pPr>
      <w:spacing w:before="100" w:beforeAutospacing="1" w:after="100" w:afterAutospacing="1"/>
    </w:pPr>
  </w:style>
  <w:style w:type="character" w:styleId="aa">
    <w:name w:val="Strong"/>
    <w:basedOn w:val="a0"/>
    <w:qFormat/>
    <w:rsid w:val="00240D79"/>
    <w:rPr>
      <w:b/>
      <w:bCs/>
    </w:rPr>
  </w:style>
  <w:style w:type="character" w:styleId="ab">
    <w:name w:val="Emphasis"/>
    <w:basedOn w:val="a0"/>
    <w:qFormat/>
    <w:rsid w:val="00E2458D"/>
    <w:rPr>
      <w:i/>
      <w:iCs/>
    </w:rPr>
  </w:style>
  <w:style w:type="character" w:customStyle="1" w:styleId="apple-converted-space">
    <w:name w:val="apple-converted-space"/>
    <w:basedOn w:val="a0"/>
    <w:rsid w:val="0060303A"/>
  </w:style>
  <w:style w:type="paragraph" w:styleId="ac">
    <w:name w:val="Body Text Indent"/>
    <w:basedOn w:val="a"/>
    <w:rsid w:val="006608FE"/>
    <w:pPr>
      <w:spacing w:after="120"/>
      <w:ind w:left="283"/>
    </w:pPr>
  </w:style>
  <w:style w:type="character" w:customStyle="1" w:styleId="10">
    <w:name w:val="Заголовок 1 Знак"/>
    <w:aliases w:val=" Знак Знак25 Знак,Знак Знак"/>
    <w:link w:val="1"/>
    <w:locked/>
    <w:rsid w:val="00AE5E2F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d">
    <w:name w:val="Норный"/>
    <w:basedOn w:val="a"/>
    <w:rsid w:val="00AE5E2F"/>
    <w:pPr>
      <w:jc w:val="center"/>
    </w:pPr>
    <w:rPr>
      <w:b/>
      <w:szCs w:val="20"/>
    </w:rPr>
  </w:style>
  <w:style w:type="character" w:customStyle="1" w:styleId="blk">
    <w:name w:val="blk"/>
    <w:basedOn w:val="a0"/>
    <w:rsid w:val="003E536F"/>
  </w:style>
  <w:style w:type="paragraph" w:customStyle="1" w:styleId="ConsPlusNormal">
    <w:name w:val="ConsPlusNormal"/>
    <w:rsid w:val="001A6796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Iauiue">
    <w:name w:val="Iau?iue"/>
    <w:uiPriority w:val="99"/>
    <w:rsid w:val="00256FDE"/>
    <w:pPr>
      <w:overflowPunct w:val="0"/>
      <w:autoSpaceDE w:val="0"/>
      <w:autoSpaceDN w:val="0"/>
      <w:adjustRightInd w:val="0"/>
    </w:pPr>
    <w:rPr>
      <w:sz w:val="28"/>
      <w:szCs w:val="28"/>
    </w:rPr>
  </w:style>
  <w:style w:type="paragraph" w:customStyle="1" w:styleId="ConsTitle">
    <w:name w:val="ConsTitle"/>
    <w:uiPriority w:val="99"/>
    <w:rsid w:val="00AB2EAD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rsid w:val="00AB2EAD"/>
    <w:pPr>
      <w:autoSpaceDE w:val="0"/>
      <w:autoSpaceDN w:val="0"/>
      <w:ind w:firstLine="720"/>
    </w:pPr>
    <w:rPr>
      <w:rFonts w:ascii="Arial" w:hAnsi="Arial" w:cs="Arial"/>
    </w:rPr>
  </w:style>
  <w:style w:type="paragraph" w:styleId="ae">
    <w:name w:val="Balloon Text"/>
    <w:basedOn w:val="a"/>
    <w:link w:val="af"/>
    <w:rsid w:val="00A57F7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A57F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82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7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93F26-D3D9-4B96-8613-79F0B1E91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22</Pages>
  <Words>10668</Words>
  <Characters>60812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Мадяева ТА</cp:lastModifiedBy>
  <cp:revision>12</cp:revision>
  <cp:lastPrinted>2025-12-11T11:16:00Z</cp:lastPrinted>
  <dcterms:created xsi:type="dcterms:W3CDTF">2025-12-05T13:44:00Z</dcterms:created>
  <dcterms:modified xsi:type="dcterms:W3CDTF">2025-12-11T11:37:00Z</dcterms:modified>
</cp:coreProperties>
</file>